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74BF" w14:textId="77777777" w:rsidR="00D218E0" w:rsidRDefault="00D218E0" w:rsidP="002545EE">
      <w:pPr>
        <w:ind w:left="709" w:right="849"/>
        <w:rPr>
          <w:rFonts w:ascii="Open Sans Light" w:hAnsi="Open Sans Light" w:cs="Open Sans Light"/>
          <w:color w:val="778C9D"/>
          <w:lang w:val="fr-FR"/>
        </w:rPr>
      </w:pPr>
      <w:r w:rsidRPr="00F9331B">
        <w:rPr>
          <w:rFonts w:ascii="Open Sans Light" w:hAnsi="Open Sans Light" w:cs="Open Sans Light"/>
          <w:color w:val="778C9D"/>
          <w:lang w:val="fr-FR"/>
        </w:rPr>
        <w:t>FICHE OUTIL</w:t>
      </w:r>
    </w:p>
    <w:p w14:paraId="526F3078" w14:textId="348FDE65" w:rsidR="00D218E0" w:rsidRDefault="00CD25E9" w:rsidP="00D218E0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 w:rsidRPr="00CD25E9">
        <w:rPr>
          <w:rFonts w:ascii="Open Sans SemiBold" w:hAnsi="Open Sans SemiBold" w:cs="Open Sans SemiBold"/>
          <w:b/>
          <w:bCs/>
          <w:color w:val="24595F"/>
          <w:sz w:val="52"/>
          <w:szCs w:val="52"/>
          <w:lang w:val="fr-FR"/>
        </w:rPr>
        <w:t>RAPPORT D’ÉTONNEMENT ET ENTRETIEN D’INTÉGRATION</w:t>
      </w:r>
      <w:r w:rsidR="00D218E0">
        <w:rPr>
          <w:rFonts w:ascii="Open Sans Light" w:hAnsi="Open Sans Light" w:cs="Open Sans Light"/>
          <w:noProof/>
          <w:color w:val="778C9D"/>
          <w:lang w:val="fr-FR"/>
        </w:rPr>
        <w:drawing>
          <wp:anchor distT="0" distB="0" distL="114300" distR="114300" simplePos="0" relativeHeight="251659264" behindDoc="1" locked="0" layoutInCell="1" allowOverlap="1" wp14:anchorId="4777DFB5" wp14:editId="6B5BFE17">
            <wp:simplePos x="0" y="0"/>
            <wp:positionH relativeFrom="column">
              <wp:posOffset>0</wp:posOffset>
            </wp:positionH>
            <wp:positionV relativeFrom="page">
              <wp:posOffset>2576526</wp:posOffset>
            </wp:positionV>
            <wp:extent cx="2883535" cy="673100"/>
            <wp:effectExtent l="0" t="0" r="0" b="0"/>
            <wp:wrapNone/>
            <wp:docPr id="1258709368" name="Image 1" descr="Une image contenant capture d’écran, Graphique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709368" name="Image 1" descr="Une image contenant capture d’écran, Graphique, Police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7DE5A" w14:textId="77777777" w:rsidR="00CD25E9" w:rsidRDefault="00CD25E9" w:rsidP="00D218E0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0EA35878" w14:textId="0E5385FC" w:rsidR="00D218E0" w:rsidRDefault="00D218E0" w:rsidP="00D218E0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De quoi s’agit-il ?</w:t>
      </w:r>
    </w:p>
    <w:p w14:paraId="2B85A426" w14:textId="77777777" w:rsidR="00D218E0" w:rsidRDefault="00D218E0" w:rsidP="00D218E0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</w:p>
    <w:p w14:paraId="19CC3D86" w14:textId="7F1661B6" w:rsidR="00CD25E9" w:rsidRPr="00CD25E9" w:rsidRDefault="00CD25E9" w:rsidP="00CD25E9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CD25E9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Un rapport d’étonnement permet de </w:t>
      </w:r>
      <w:r w:rsidRPr="00CD25E9">
        <w:rPr>
          <w:rFonts w:ascii="Open Sans SemiBold" w:hAnsi="Open Sans SemiBold" w:cs="Open Sans SemiBold"/>
          <w:b/>
          <w:bCs/>
          <w:color w:val="24595E"/>
          <w:sz w:val="22"/>
          <w:szCs w:val="22"/>
          <w:lang w:val="fr-FR"/>
        </w:rPr>
        <w:t>compiler les impressions</w:t>
      </w:r>
      <w:r w:rsidRPr="00CD25E9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, observations et questions d’une nouvelle recrue dès son arrivée. Il peut servir à </w:t>
      </w:r>
      <w:r w:rsidRPr="00CD25E9">
        <w:rPr>
          <w:rFonts w:ascii="Open Sans SemiBold" w:hAnsi="Open Sans SemiBold" w:cs="Open Sans SemiBold"/>
          <w:b/>
          <w:bCs/>
          <w:color w:val="24595E"/>
          <w:sz w:val="22"/>
          <w:szCs w:val="22"/>
          <w:lang w:val="fr-FR"/>
        </w:rPr>
        <w:t>exprimer des difficultés</w:t>
      </w:r>
      <w:r w:rsidRPr="00CD25E9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, besoins, demandes ou suggestions pendant un « entretien d’intégration ».  </w:t>
      </w:r>
    </w:p>
    <w:p w14:paraId="21E8C01F" w14:textId="77777777" w:rsidR="00CD25E9" w:rsidRDefault="00CD25E9" w:rsidP="00CD25E9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CD25E9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L’objectif est double, </w:t>
      </w:r>
      <w:r w:rsidRPr="00CD25E9">
        <w:rPr>
          <w:rFonts w:ascii="Open Sans SemiBold" w:hAnsi="Open Sans SemiBold" w:cs="Open Sans SemiBold"/>
          <w:b/>
          <w:bCs/>
          <w:color w:val="24595E"/>
          <w:sz w:val="22"/>
          <w:szCs w:val="22"/>
          <w:lang w:val="fr-FR"/>
        </w:rPr>
        <w:t>nourrir l’organisation et favoriser l’intégration</w:t>
      </w:r>
      <w:r w:rsidRPr="00CD25E9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de la nouvelle personne. </w:t>
      </w:r>
    </w:p>
    <w:p w14:paraId="61D0E245" w14:textId="0C1A9566" w:rsidR="00D218E0" w:rsidRDefault="00CD25E9" w:rsidP="00CD25E9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w:drawing>
          <wp:anchor distT="0" distB="0" distL="114300" distR="114300" simplePos="0" relativeHeight="251660288" behindDoc="1" locked="0" layoutInCell="1" allowOverlap="1" wp14:anchorId="641E3360" wp14:editId="3E700AD2">
            <wp:simplePos x="0" y="0"/>
            <wp:positionH relativeFrom="column">
              <wp:posOffset>0</wp:posOffset>
            </wp:positionH>
            <wp:positionV relativeFrom="page">
              <wp:posOffset>4329430</wp:posOffset>
            </wp:positionV>
            <wp:extent cx="3099435" cy="748665"/>
            <wp:effectExtent l="0" t="0" r="0" b="0"/>
            <wp:wrapNone/>
            <wp:docPr id="913742090" name="Image 3" descr="Une image contenant capture d’écran, Graphiqu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236297" name="Image 3" descr="Une image contenant capture d’écran, Graphique, Police, conception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3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5570C" w14:textId="521817CC" w:rsidR="00D218E0" w:rsidRDefault="00CD25E9" w:rsidP="00D218E0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noProof/>
          <w:color w:val="253233"/>
          <w:sz w:val="22"/>
          <w:szCs w:val="22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ED3DB" wp14:editId="6C971E25">
                <wp:simplePos x="0" y="0"/>
                <wp:positionH relativeFrom="column">
                  <wp:posOffset>4193753</wp:posOffset>
                </wp:positionH>
                <wp:positionV relativeFrom="paragraph">
                  <wp:posOffset>184500</wp:posOffset>
                </wp:positionV>
                <wp:extent cx="2733190" cy="851303"/>
                <wp:effectExtent l="38100" t="177800" r="35560" b="177800"/>
                <wp:wrapNone/>
                <wp:docPr id="310144818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6025">
                          <a:off x="0" y="0"/>
                          <a:ext cx="2733190" cy="851303"/>
                        </a:xfrm>
                        <a:prstGeom prst="roundRect">
                          <a:avLst/>
                        </a:prstGeom>
                        <a:solidFill>
                          <a:srgbClr val="ED793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CDD4AA" w14:textId="77777777" w:rsidR="00D218E0" w:rsidRPr="006B664C" w:rsidRDefault="00D218E0" w:rsidP="00D218E0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</w:pPr>
                            <w:r w:rsidRPr="006B664C">
                              <w:rPr>
                                <w:rFonts w:ascii="Open Sans" w:hAnsi="Open Sans" w:cs="Open Sans"/>
                                <w:b/>
                                <w:bCs/>
                                <w:lang w:val="fr-FR"/>
                              </w:rPr>
                              <w:t>Appropriez-vous les propositions, ajoutez et gardez ce qui vous intéresse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6ED3DB" id="Rectangle : coins arrondis 4" o:spid="_x0000_s1026" style="position:absolute;left:0;text-align:left;margin-left:330.2pt;margin-top:14.55pt;width:215.2pt;height:67.05pt;rotation:53086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" fillcolor="#ed7938" stroked="f" strokeweight="1pt">
                <v:stroke joinstyle="miter"/>
                <v:textbox>
                  <w:txbxContent>
                    <w:p w14:paraId="61CDD4AA" w14:textId="77777777" w:rsidR="00D218E0" w:rsidRPr="006B664C" w:rsidRDefault="00D218E0" w:rsidP="00D218E0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</w:pPr>
                      <w:r w:rsidRPr="006B664C">
                        <w:rPr>
                          <w:rFonts w:ascii="Open Sans" w:hAnsi="Open Sans" w:cs="Open Sans"/>
                          <w:b/>
                          <w:bCs/>
                          <w:lang w:val="fr-FR"/>
                        </w:rPr>
                        <w:t>Appropriez-vous les propositions, ajoutez et gardez ce qui vous intéresse !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692302" w14:textId="0242EB11" w:rsidR="00D218E0" w:rsidRDefault="00D218E0" w:rsidP="00D218E0">
      <w:pPr>
        <w:ind w:left="709" w:right="849"/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</w:pP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softHyphen/>
      </w:r>
      <w:r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L’out</w:t>
      </w:r>
      <w:r w:rsidRPr="00F9331B"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>il</w:t>
      </w:r>
      <w:r>
        <w:rPr>
          <w:rFonts w:ascii="Open Sans SemiBold" w:hAnsi="Open Sans SemiBold" w:cs="Open Sans SemiBold"/>
          <w:b/>
          <w:bCs/>
          <w:color w:val="FFFFFF" w:themeColor="background1"/>
          <w:sz w:val="36"/>
          <w:szCs w:val="36"/>
          <w:lang w:val="fr-FR"/>
        </w:rPr>
        <w:t xml:space="preserve"> en pratique</w:t>
      </w:r>
    </w:p>
    <w:p w14:paraId="6770A751" w14:textId="77777777" w:rsidR="00D218E0" w:rsidRDefault="00D218E0" w:rsidP="00D218E0">
      <w:p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67CFB2FA" w14:textId="77777777" w:rsidR="00D218E0" w:rsidRDefault="00D218E0" w:rsidP="00D218E0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06702369" w14:textId="4D8AF7E2" w:rsidR="00CD25E9" w:rsidRPr="00CD25E9" w:rsidRDefault="00CD25E9" w:rsidP="00CD25E9">
      <w:pPr>
        <w:ind w:left="709" w:right="849"/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</w:pPr>
      <w:r w:rsidRPr="00CD25E9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Cet outil vous propose</w:t>
      </w:r>
    </w:p>
    <w:p w14:paraId="170B383B" w14:textId="77777777" w:rsidR="00CD25E9" w:rsidRPr="00CD25E9" w:rsidRDefault="00CD25E9" w:rsidP="00CD25E9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2478F50B" w14:textId="7B527829" w:rsidR="00CD25E9" w:rsidRPr="00CD25E9" w:rsidRDefault="00CD25E9" w:rsidP="00CD25E9">
      <w:pPr>
        <w:pStyle w:val="Paragraphedeliste"/>
        <w:numPr>
          <w:ilvl w:val="0"/>
          <w:numId w:val="24"/>
        </w:num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CD25E9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Un canevas de rapport d’étonnement</w:t>
      </w:r>
      <w:r w:rsidRPr="00CD25E9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à remplir par la nouvelle recrue (p.2 à 4).</w:t>
      </w:r>
    </w:p>
    <w:p w14:paraId="4F5D7705" w14:textId="77777777" w:rsidR="00CD25E9" w:rsidRPr="00CD25E9" w:rsidRDefault="00CD25E9" w:rsidP="00CD25E9">
      <w:pPr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1F2B04A2" w14:textId="1153ACC7" w:rsidR="00D218E0" w:rsidRPr="00CD25E9" w:rsidRDefault="00CD25E9" w:rsidP="00CD25E9">
      <w:pPr>
        <w:pStyle w:val="Paragraphedeliste"/>
        <w:numPr>
          <w:ilvl w:val="0"/>
          <w:numId w:val="24"/>
        </w:numPr>
        <w:ind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CD25E9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Un guide d’entretien d’intégration et un canevas</w:t>
      </w:r>
      <w:r w:rsidRPr="00CD25E9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de synthèse/plan d’action (p.5 à 6). Pour la personne qui accueille le partage de ce rapport d’étonnement par la personne intégrée.</w:t>
      </w:r>
    </w:p>
    <w:p w14:paraId="505D71EC" w14:textId="01A4E92A" w:rsidR="00D218E0" w:rsidRDefault="00D218E0" w:rsidP="00D218E0">
      <w:pPr>
        <w:tabs>
          <w:tab w:val="left" w:pos="6373"/>
        </w:tabs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br w:type="page"/>
      </w:r>
    </w:p>
    <w:p w14:paraId="1A380BB1" w14:textId="388D764E" w:rsidR="00CD25E9" w:rsidRDefault="00CD25E9" w:rsidP="00CD25E9">
      <w:pPr>
        <w:tabs>
          <w:tab w:val="left" w:pos="6373"/>
        </w:tabs>
        <w:ind w:left="709" w:right="849"/>
        <w:rPr>
          <w:rFonts w:ascii="Open Sans SemiBold" w:hAnsi="Open Sans SemiBold" w:cs="Open Sans SemiBold"/>
          <w:b/>
          <w:bCs/>
          <w:color w:val="A8BB3F"/>
          <w:sz w:val="26"/>
          <w:szCs w:val="26"/>
          <w:lang w:val="fr-FR"/>
        </w:rPr>
      </w:pPr>
      <w:r w:rsidRPr="00CD25E9">
        <w:rPr>
          <w:rFonts w:ascii="Open Sans SemiBold" w:hAnsi="Open Sans SemiBold" w:cs="Open Sans SemiBold"/>
          <w:b/>
          <w:bCs/>
          <w:color w:val="4E8187"/>
          <w:sz w:val="26"/>
          <w:szCs w:val="26"/>
          <w:lang w:val="fr-FR"/>
        </w:rPr>
        <w:lastRenderedPageBreak/>
        <w:t xml:space="preserve">Voici un rapport d’étonnement </w:t>
      </w:r>
      <w:r w:rsidRPr="000D5647">
        <w:rPr>
          <w:rFonts w:ascii="Open Sans SemiBold" w:hAnsi="Open Sans SemiBold" w:cs="Open Sans SemiBold"/>
          <w:b/>
          <w:bCs/>
          <w:color w:val="4E8187"/>
          <w:sz w:val="26"/>
          <w:szCs w:val="26"/>
          <w:lang w:val="fr-FR"/>
        </w:rPr>
        <w:t>à remplir par</w:t>
      </w:r>
      <w:r w:rsidR="00306CE4" w:rsidRPr="000663F8">
        <w:rPr>
          <w:rFonts w:ascii="Open Sans SemiBold" w:hAnsi="Open Sans SemiBold" w:cs="Open Sans SemiBold"/>
          <w:b/>
          <w:bCs/>
          <w:color w:val="E72D51"/>
          <w:sz w:val="26"/>
          <w:szCs w:val="26"/>
          <w:lang w:val="fr-FR"/>
        </w:rPr>
        <w:t xml:space="preserve"> </w:t>
      </w:r>
      <w:proofErr w:type="spellStart"/>
      <w:r w:rsidR="00306CE4" w:rsidRPr="000D5647">
        <w:rPr>
          <w:rFonts w:ascii="Open Sans SemiBold" w:hAnsi="Open Sans SemiBold" w:cs="Open Sans SemiBold"/>
          <w:b/>
          <w:bCs/>
          <w:color w:val="A8BB3F"/>
          <w:sz w:val="26"/>
          <w:szCs w:val="26"/>
          <w:lang w:val="fr-FR"/>
        </w:rPr>
        <w:t>la·e</w:t>
      </w:r>
      <w:proofErr w:type="spellEnd"/>
      <w:r w:rsidR="00306CE4" w:rsidRPr="000D5647">
        <w:rPr>
          <w:rFonts w:ascii="Open Sans SemiBold" w:hAnsi="Open Sans SemiBold" w:cs="Open Sans SemiBold"/>
          <w:b/>
          <w:bCs/>
          <w:color w:val="A8BB3F"/>
          <w:sz w:val="26"/>
          <w:szCs w:val="26"/>
          <w:lang w:val="fr-FR"/>
        </w:rPr>
        <w:t xml:space="preserve"> </w:t>
      </w:r>
      <w:proofErr w:type="spellStart"/>
      <w:r w:rsidR="00306CE4" w:rsidRPr="000D5647">
        <w:rPr>
          <w:rFonts w:ascii="Open Sans SemiBold" w:hAnsi="Open Sans SemiBold" w:cs="Open Sans SemiBold"/>
          <w:b/>
          <w:bCs/>
          <w:color w:val="A8BB3F"/>
          <w:sz w:val="26"/>
          <w:szCs w:val="26"/>
          <w:lang w:val="fr-FR"/>
        </w:rPr>
        <w:t>nouveau·lle</w:t>
      </w:r>
      <w:proofErr w:type="spellEnd"/>
      <w:r w:rsidR="00306CE4" w:rsidRPr="000D5647">
        <w:rPr>
          <w:rFonts w:ascii="Open Sans SemiBold" w:hAnsi="Open Sans SemiBold" w:cs="Open Sans SemiBold"/>
          <w:b/>
          <w:bCs/>
          <w:color w:val="A8BB3F"/>
          <w:sz w:val="26"/>
          <w:szCs w:val="26"/>
          <w:lang w:val="fr-FR"/>
        </w:rPr>
        <w:t xml:space="preserve"> </w:t>
      </w:r>
      <w:proofErr w:type="spellStart"/>
      <w:r w:rsidR="00306CE4" w:rsidRPr="000D5647">
        <w:rPr>
          <w:rFonts w:ascii="Open Sans SemiBold" w:hAnsi="Open Sans SemiBold" w:cs="Open Sans SemiBold"/>
          <w:b/>
          <w:bCs/>
          <w:color w:val="A8BB3F"/>
          <w:sz w:val="26"/>
          <w:szCs w:val="26"/>
          <w:lang w:val="fr-FR"/>
        </w:rPr>
        <w:t>arrivé·e</w:t>
      </w:r>
      <w:proofErr w:type="spellEnd"/>
    </w:p>
    <w:p w14:paraId="0117D2DF" w14:textId="13996FCE" w:rsidR="00CD25E9" w:rsidRDefault="000D5647" w:rsidP="00CD25E9">
      <w:pPr>
        <w:tabs>
          <w:tab w:val="left" w:pos="6373"/>
        </w:tabs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0D5647">
        <w:rPr>
          <w:rFonts w:ascii="Open Sans Light" w:hAnsi="Open Sans Light" w:cs="Open Sans Light"/>
          <w:color w:val="253233"/>
          <w:sz w:val="22"/>
          <w:szCs w:val="22"/>
          <w:lang w:val="fr-FR"/>
        </w:rPr>
        <w:t>(Cette partie est à remplir dès la prise de fonction)</w:t>
      </w:r>
    </w:p>
    <w:p w14:paraId="6728F40B" w14:textId="77777777" w:rsidR="000D5647" w:rsidRDefault="000D5647" w:rsidP="00CD25E9">
      <w:pPr>
        <w:tabs>
          <w:tab w:val="left" w:pos="6373"/>
        </w:tabs>
        <w:ind w:left="709" w:right="849"/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</w:pPr>
    </w:p>
    <w:p w14:paraId="7325357A" w14:textId="1FAB1380" w:rsidR="00CD25E9" w:rsidRPr="00CD25E9" w:rsidRDefault="00CD25E9" w:rsidP="00CD25E9">
      <w:pPr>
        <w:tabs>
          <w:tab w:val="left" w:pos="6373"/>
        </w:tabs>
        <w:ind w:left="709" w:right="849"/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</w:pPr>
      <w:r w:rsidRPr="00CD25E9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>Nom et prénom</w:t>
      </w:r>
    </w:p>
    <w:p w14:paraId="758181A7" w14:textId="77777777" w:rsidR="00CD25E9" w:rsidRPr="00CD25E9" w:rsidRDefault="00CD25E9" w:rsidP="00CD25E9">
      <w:pPr>
        <w:tabs>
          <w:tab w:val="left" w:pos="6373"/>
        </w:tabs>
        <w:ind w:left="709" w:right="849"/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</w:pPr>
      <w:r w:rsidRPr="00CD25E9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 xml:space="preserve">Fonction  </w:t>
      </w:r>
    </w:p>
    <w:p w14:paraId="0457D916" w14:textId="77777777" w:rsidR="00CD25E9" w:rsidRDefault="00CD25E9" w:rsidP="00CD25E9">
      <w:pPr>
        <w:tabs>
          <w:tab w:val="left" w:pos="6373"/>
        </w:tabs>
        <w:ind w:left="709" w:right="849"/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</w:pPr>
      <w:r w:rsidRPr="00CD25E9"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  <w:t xml:space="preserve">Date de prise de fonction </w:t>
      </w:r>
    </w:p>
    <w:p w14:paraId="0A8C6F5A" w14:textId="77777777" w:rsidR="000D5647" w:rsidRDefault="000D5647" w:rsidP="00CD25E9">
      <w:pPr>
        <w:tabs>
          <w:tab w:val="left" w:pos="6373"/>
        </w:tabs>
        <w:ind w:left="709" w:right="849"/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</w:pPr>
    </w:p>
    <w:tbl>
      <w:tblPr>
        <w:tblStyle w:val="Grilledutableau"/>
        <w:tblW w:w="0" w:type="auto"/>
        <w:tblInd w:w="709" w:type="dxa"/>
        <w:tblBorders>
          <w:top w:val="single" w:sz="18" w:space="0" w:color="E72D51"/>
          <w:left w:val="single" w:sz="18" w:space="0" w:color="E72D51"/>
          <w:bottom w:val="single" w:sz="18" w:space="0" w:color="E72D51"/>
          <w:right w:val="single" w:sz="18" w:space="0" w:color="E72D51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</w:tblGrid>
      <w:tr w:rsidR="000D5647" w14:paraId="15A8650D" w14:textId="77777777" w:rsidTr="001D5FB2">
        <w:trPr>
          <w:cantSplit/>
          <w:trHeight w:val="432"/>
        </w:trPr>
        <w:tc>
          <w:tcPr>
            <w:tcW w:w="1868" w:type="dxa"/>
            <w:vAlign w:val="center"/>
          </w:tcPr>
          <w:p w14:paraId="35FBBDAD" w14:textId="77777777" w:rsidR="000D5647" w:rsidRPr="000663F8" w:rsidRDefault="000D5647" w:rsidP="001D5FB2">
            <w:pPr>
              <w:tabs>
                <w:tab w:val="left" w:pos="6373"/>
              </w:tabs>
              <w:jc w:val="center"/>
              <w:rPr>
                <w:rFonts w:ascii="Open Sans SemiBold" w:hAnsi="Open Sans SemiBold" w:cs="Open Sans SemiBold"/>
                <w:b/>
                <w:bCs/>
                <w:color w:val="E72D51"/>
                <w:sz w:val="22"/>
                <w:szCs w:val="22"/>
                <w:lang w:val="fr-FR"/>
              </w:rPr>
            </w:pPr>
            <w:r w:rsidRPr="000663F8">
              <w:rPr>
                <w:rFonts w:ascii="Open Sans SemiBold" w:hAnsi="Open Sans SemiBold" w:cs="Open Sans SemiBold"/>
                <w:b/>
                <w:bCs/>
                <w:color w:val="E72D51"/>
                <w:sz w:val="22"/>
                <w:szCs w:val="22"/>
                <w:lang w:val="fr-FR"/>
              </w:rPr>
              <w:t>CONFIDENTIEL</w:t>
            </w:r>
          </w:p>
        </w:tc>
      </w:tr>
    </w:tbl>
    <w:p w14:paraId="783956F8" w14:textId="77777777" w:rsidR="000D5647" w:rsidRDefault="000D5647" w:rsidP="000D5647">
      <w:pPr>
        <w:tabs>
          <w:tab w:val="left" w:pos="6373"/>
        </w:tabs>
        <w:ind w:left="709" w:right="849"/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</w:pPr>
    </w:p>
    <w:p w14:paraId="76D3CA10" w14:textId="008FFB6A" w:rsidR="000D5647" w:rsidRPr="000D5647" w:rsidRDefault="000D5647" w:rsidP="000D5647">
      <w:pPr>
        <w:tabs>
          <w:tab w:val="left" w:pos="6373"/>
        </w:tabs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0663F8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Ce document </w:t>
      </w:r>
      <w:r w:rsidRPr="000663F8">
        <w:rPr>
          <w:rFonts w:ascii="Open Sans SemiBold" w:hAnsi="Open Sans SemiBold" w:cs="Open Sans SemiBold"/>
          <w:b/>
          <w:bCs/>
          <w:i/>
          <w:iCs/>
          <w:color w:val="E72D51"/>
          <w:sz w:val="22"/>
          <w:szCs w:val="22"/>
          <w:lang w:val="fr-FR"/>
        </w:rPr>
        <w:t>est confidentiel et ne sera pas partagé physiquement</w:t>
      </w:r>
      <w:r w:rsidRPr="000663F8">
        <w:rPr>
          <w:rFonts w:ascii="Open Sans Light" w:hAnsi="Open Sans Light" w:cs="Open Sans Light"/>
          <w:color w:val="253233"/>
          <w:sz w:val="22"/>
          <w:szCs w:val="22"/>
          <w:lang w:val="fr-FR"/>
        </w:rPr>
        <w:t>, il sert à organiser votre pensée sur base des étonnements des dernières semaines. Vous êtes libre de partager ce qui vous semble pertinent.</w:t>
      </w:r>
    </w:p>
    <w:p w14:paraId="392FC662" w14:textId="77777777" w:rsidR="00CD25E9" w:rsidRPr="00CD25E9" w:rsidRDefault="00CD25E9" w:rsidP="00CD25E9">
      <w:pPr>
        <w:tabs>
          <w:tab w:val="left" w:pos="6373"/>
        </w:tabs>
        <w:ind w:left="709" w:right="849"/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</w:pPr>
    </w:p>
    <w:p w14:paraId="4789B68D" w14:textId="78DA6993" w:rsidR="00CD25E9" w:rsidRPr="00CD25E9" w:rsidRDefault="00CD25E9" w:rsidP="00CD25E9">
      <w:pPr>
        <w:tabs>
          <w:tab w:val="left" w:pos="6373"/>
        </w:tabs>
        <w:ind w:left="709" w:right="849"/>
        <w:rPr>
          <w:rFonts w:ascii="Open Sans SemiBold" w:hAnsi="Open Sans SemiBold" w:cs="Open Sans SemiBold"/>
          <w:b/>
          <w:bCs/>
          <w:color w:val="4E8187"/>
          <w:lang w:val="fr-FR"/>
        </w:rPr>
      </w:pPr>
      <w:r w:rsidRPr="00CD25E9">
        <w:rPr>
          <w:rFonts w:ascii="Open Sans SemiBold" w:hAnsi="Open Sans SemiBold" w:cs="Open Sans SemiBold"/>
          <w:b/>
          <w:bCs/>
          <w:color w:val="4E8187"/>
          <w:lang w:val="fr-FR"/>
        </w:rPr>
        <w:t>Mes premières impressions</w:t>
      </w:r>
    </w:p>
    <w:p w14:paraId="7EAB9539" w14:textId="77777777" w:rsidR="00CD25E9" w:rsidRDefault="00CD25E9" w:rsidP="00D218E0">
      <w:pPr>
        <w:tabs>
          <w:tab w:val="left" w:pos="6373"/>
        </w:tabs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tbl>
      <w:tblPr>
        <w:tblStyle w:val="TableauGrille4-Accentuation6"/>
        <w:tblW w:w="10515" w:type="dxa"/>
        <w:tblInd w:w="704" w:type="dxa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7"/>
        <w:gridCol w:w="2575"/>
        <w:gridCol w:w="2693"/>
        <w:gridCol w:w="3020"/>
      </w:tblGrid>
      <w:tr w:rsidR="00CD25E9" w:rsidRPr="007C02D1" w14:paraId="07EA7C5B" w14:textId="77777777" w:rsidTr="00066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vMerge w:val="restart"/>
            <w:tcBorders>
              <w:top w:val="single" w:sz="18" w:space="0" w:color="749EA1"/>
              <w:left w:val="single" w:sz="18" w:space="0" w:color="749EA1"/>
              <w:right w:val="single" w:sz="12" w:space="0" w:color="FFFFFF" w:themeColor="background1"/>
            </w:tcBorders>
            <w:shd w:val="clear" w:color="auto" w:fill="749EA1"/>
            <w:vAlign w:val="center"/>
          </w:tcPr>
          <w:p w14:paraId="51C126CE" w14:textId="49D95A09" w:rsidR="00CD25E9" w:rsidRPr="00CD25E9" w:rsidRDefault="00CD25E9" w:rsidP="00CD25E9">
            <w:pPr>
              <w:spacing w:after="120"/>
              <w:jc w:val="center"/>
              <w:rPr>
                <w:rFonts w:ascii="Open Sans SemiBold" w:hAnsi="Open Sans SemiBold" w:cs="Open Sans SemiBold"/>
                <w:b w:val="0"/>
                <w:bCs w:val="0"/>
              </w:rPr>
            </w:pPr>
            <w:r w:rsidRPr="00CD25E9">
              <w:rPr>
                <w:rFonts w:ascii="Open Sans SemiBold" w:hAnsi="Open Sans SemiBold" w:cs="Open Sans SemiBold"/>
              </w:rPr>
              <w:t>Catégorie d’étonnement</w:t>
            </w:r>
          </w:p>
        </w:tc>
        <w:tc>
          <w:tcPr>
            <w:tcW w:w="5268" w:type="dxa"/>
            <w:gridSpan w:val="2"/>
            <w:tcBorders>
              <w:top w:val="single" w:sz="18" w:space="0" w:color="749EA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749EA1"/>
            <w:vAlign w:val="center"/>
          </w:tcPr>
          <w:p w14:paraId="1B77C7BD" w14:textId="60A86E0D" w:rsidR="00CD25E9" w:rsidRPr="00CD25E9" w:rsidRDefault="00CD25E9" w:rsidP="00D23BF8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  <w:b w:val="0"/>
                <w:bCs w:val="0"/>
              </w:rPr>
            </w:pPr>
            <w:r w:rsidRPr="00CD25E9">
              <w:rPr>
                <w:rFonts w:ascii="Open Sans SemiBold" w:hAnsi="Open Sans SemiBold" w:cs="Open Sans SemiBold"/>
              </w:rPr>
              <w:t>Mes étonnements</w:t>
            </w:r>
          </w:p>
        </w:tc>
        <w:tc>
          <w:tcPr>
            <w:tcW w:w="3020" w:type="dxa"/>
            <w:vMerge w:val="restart"/>
            <w:tcBorders>
              <w:top w:val="single" w:sz="18" w:space="0" w:color="749EA1"/>
              <w:left w:val="single" w:sz="12" w:space="0" w:color="FFFFFF" w:themeColor="background1"/>
              <w:right w:val="single" w:sz="18" w:space="0" w:color="749EA1"/>
            </w:tcBorders>
            <w:shd w:val="clear" w:color="auto" w:fill="749EA1"/>
            <w:vAlign w:val="center"/>
          </w:tcPr>
          <w:p w14:paraId="768BFDDB" w14:textId="77777777" w:rsidR="00CD25E9" w:rsidRPr="00CD25E9" w:rsidRDefault="00CD25E9" w:rsidP="00CD25E9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</w:rPr>
            </w:pPr>
            <w:r w:rsidRPr="00CD25E9">
              <w:rPr>
                <w:rFonts w:ascii="Open Sans SemiBold" w:hAnsi="Open Sans SemiBold" w:cs="Open Sans SemiBold"/>
              </w:rPr>
              <w:t>Mon ressenti</w:t>
            </w:r>
          </w:p>
          <w:p w14:paraId="5D3651BC" w14:textId="7396AB53" w:rsidR="00CD25E9" w:rsidRPr="007C02D1" w:rsidRDefault="00CD25E9" w:rsidP="00CD25E9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  <w:sz w:val="21"/>
                <w:szCs w:val="21"/>
              </w:rPr>
            </w:pPr>
            <w:r w:rsidRPr="00CD25E9">
              <w:rPr>
                <w:rFonts w:ascii="Open Sans SemiBold" w:hAnsi="Open Sans SemiBold" w:cs="Open Sans SemiBold"/>
                <w:sz w:val="21"/>
                <w:szCs w:val="21"/>
              </w:rPr>
              <w:t xml:space="preserve"> je me sens/me suis </w:t>
            </w:r>
            <w:proofErr w:type="spellStart"/>
            <w:r w:rsidRPr="00CD25E9">
              <w:rPr>
                <w:rFonts w:ascii="Open Sans SemiBold" w:hAnsi="Open Sans SemiBold" w:cs="Open Sans SemiBold"/>
                <w:sz w:val="21"/>
                <w:szCs w:val="21"/>
              </w:rPr>
              <w:t>senti·e</w:t>
            </w:r>
            <w:proofErr w:type="spellEnd"/>
          </w:p>
        </w:tc>
      </w:tr>
      <w:tr w:rsidR="00CD25E9" w:rsidRPr="00CD25E9" w14:paraId="66A78EFC" w14:textId="77777777" w:rsidTr="00066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vMerge/>
            <w:tcBorders>
              <w:left w:val="single" w:sz="18" w:space="0" w:color="749EA1"/>
              <w:bottom w:val="nil"/>
              <w:right w:val="single" w:sz="12" w:space="0" w:color="FFFFFF" w:themeColor="background1"/>
            </w:tcBorders>
            <w:shd w:val="clear" w:color="auto" w:fill="749EA1"/>
            <w:vAlign w:val="center"/>
          </w:tcPr>
          <w:p w14:paraId="2BE857FB" w14:textId="59E22F90" w:rsidR="00CD25E9" w:rsidRPr="00CD25E9" w:rsidRDefault="00CD25E9" w:rsidP="00CD25E9">
            <w:pPr>
              <w:spacing w:after="120"/>
              <w:jc w:val="center"/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2575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749EA1"/>
            <w:vAlign w:val="center"/>
          </w:tcPr>
          <w:p w14:paraId="10449DA8" w14:textId="62C9FB24" w:rsidR="00CD25E9" w:rsidRPr="00CD25E9" w:rsidRDefault="00EB5A1C" w:rsidP="00CD25E9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</w:pPr>
            <w:r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  <w:t>Positifs</w:t>
            </w:r>
          </w:p>
        </w:tc>
        <w:tc>
          <w:tcPr>
            <w:tcW w:w="2693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749EA1"/>
            <w:vAlign w:val="center"/>
          </w:tcPr>
          <w:p w14:paraId="0B840B95" w14:textId="793E36D1" w:rsidR="00CD25E9" w:rsidRPr="00CD25E9" w:rsidRDefault="00EB5A1C" w:rsidP="00CD25E9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  <w:t>Négatifs</w:t>
            </w:r>
          </w:p>
        </w:tc>
        <w:tc>
          <w:tcPr>
            <w:tcW w:w="3020" w:type="dxa"/>
            <w:vMerge/>
            <w:tcBorders>
              <w:left w:val="single" w:sz="12" w:space="0" w:color="FFFFFF" w:themeColor="background1"/>
              <w:bottom w:val="nil"/>
              <w:right w:val="single" w:sz="18" w:space="0" w:color="749EA1"/>
            </w:tcBorders>
            <w:shd w:val="clear" w:color="auto" w:fill="749EA1"/>
            <w:vAlign w:val="center"/>
          </w:tcPr>
          <w:p w14:paraId="63BD0CF9" w14:textId="6433776B" w:rsidR="00CD25E9" w:rsidRPr="00CD25E9" w:rsidRDefault="00CD25E9" w:rsidP="00CD25E9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</w:pPr>
          </w:p>
        </w:tc>
      </w:tr>
      <w:tr w:rsidR="000663F8" w:rsidRPr="007C02D1" w14:paraId="7B985325" w14:textId="77777777" w:rsidTr="00D23BF8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tcBorders>
              <w:top w:val="nil"/>
              <w:left w:val="single" w:sz="18" w:space="0" w:color="4E8187"/>
              <w:bottom w:val="single" w:sz="8" w:space="0" w:color="E9F2F2"/>
              <w:right w:val="single" w:sz="8" w:space="0" w:color="E9F2F2"/>
            </w:tcBorders>
            <w:shd w:val="clear" w:color="auto" w:fill="4E8186"/>
            <w:vAlign w:val="center"/>
          </w:tcPr>
          <w:p w14:paraId="3D51E329" w14:textId="77777777" w:rsidR="000663F8" w:rsidRPr="000663F8" w:rsidRDefault="000663F8" w:rsidP="00D23BF8">
            <w:pPr>
              <w:spacing w:after="120"/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</w:pPr>
            <w:r w:rsidRPr="000663F8"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  <w:t>Processus de recrutement (de l’offre d’emploi à la signature du contrat)</w:t>
            </w:r>
          </w:p>
        </w:tc>
        <w:tc>
          <w:tcPr>
            <w:tcW w:w="2575" w:type="dxa"/>
            <w:tcBorders>
              <w:top w:val="nil"/>
              <w:left w:val="single" w:sz="8" w:space="0" w:color="E9F2F2"/>
              <w:bottom w:val="single" w:sz="8" w:space="0" w:color="E9F2F2"/>
              <w:right w:val="single" w:sz="8" w:space="0" w:color="E9F2F2"/>
            </w:tcBorders>
            <w:vAlign w:val="center"/>
          </w:tcPr>
          <w:p w14:paraId="0984621B" w14:textId="7725F13D" w:rsidR="000663F8" w:rsidRPr="00EB5A1C" w:rsidRDefault="000663F8" w:rsidP="00D23BF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E9F2F2"/>
              <w:bottom w:val="single" w:sz="8" w:space="0" w:color="E9F2F2"/>
              <w:right w:val="single" w:sz="8" w:space="0" w:color="E9F2F2"/>
            </w:tcBorders>
            <w:vAlign w:val="center"/>
          </w:tcPr>
          <w:p w14:paraId="36B460DA" w14:textId="77777777" w:rsidR="000663F8" w:rsidRPr="00EB5A1C" w:rsidRDefault="000663F8" w:rsidP="00D23BF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  <w:tc>
          <w:tcPr>
            <w:tcW w:w="3020" w:type="dxa"/>
            <w:tcBorders>
              <w:top w:val="nil"/>
              <w:left w:val="single" w:sz="8" w:space="0" w:color="E9F2F2"/>
              <w:bottom w:val="single" w:sz="8" w:space="0" w:color="E9F2F2"/>
              <w:right w:val="single" w:sz="18" w:space="0" w:color="4E8187"/>
            </w:tcBorders>
            <w:vAlign w:val="center"/>
          </w:tcPr>
          <w:p w14:paraId="40F46A21" w14:textId="77777777" w:rsidR="000663F8" w:rsidRPr="00EB5A1C" w:rsidRDefault="000663F8" w:rsidP="00D23BF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</w:tr>
      <w:tr w:rsidR="000663F8" w:rsidRPr="007C02D1" w14:paraId="744490D4" w14:textId="77777777" w:rsidTr="00D23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tcBorders>
              <w:top w:val="nil"/>
              <w:left w:val="single" w:sz="18" w:space="0" w:color="4E8187"/>
              <w:bottom w:val="single" w:sz="8" w:space="0" w:color="E9F2F2"/>
              <w:right w:val="single" w:sz="8" w:space="0" w:color="E9F2F2"/>
            </w:tcBorders>
            <w:shd w:val="clear" w:color="auto" w:fill="4E8186"/>
            <w:vAlign w:val="center"/>
          </w:tcPr>
          <w:p w14:paraId="2AD01B2D" w14:textId="77777777" w:rsidR="000663F8" w:rsidRPr="000663F8" w:rsidRDefault="000663F8" w:rsidP="000663F8">
            <w:pPr>
              <w:spacing w:after="120"/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</w:pPr>
            <w:r w:rsidRPr="000663F8"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  <w:t>Procédure d’accueil, d’intégration et de suivi</w:t>
            </w:r>
          </w:p>
          <w:p w14:paraId="1DBAA682" w14:textId="0CAF49D1" w:rsidR="000663F8" w:rsidRPr="000663F8" w:rsidRDefault="000663F8" w:rsidP="000663F8">
            <w:pPr>
              <w:spacing w:after="120"/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</w:pPr>
            <w:r w:rsidRPr="000663F8"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  <w:t>(</w:t>
            </w:r>
            <w:proofErr w:type="gramStart"/>
            <w:r w:rsidRPr="000663F8"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  <w:t>le</w:t>
            </w:r>
            <w:proofErr w:type="gramEnd"/>
            <w:r w:rsidRPr="000663F8"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  <w:t xml:space="preserve"> premier jour, les outils, la posture, l’organisation, le planning…)</w:t>
            </w:r>
          </w:p>
        </w:tc>
        <w:tc>
          <w:tcPr>
            <w:tcW w:w="2575" w:type="dxa"/>
            <w:tcBorders>
              <w:top w:val="nil"/>
              <w:left w:val="single" w:sz="8" w:space="0" w:color="E9F2F2"/>
              <w:bottom w:val="single" w:sz="8" w:space="0" w:color="E9F2F2"/>
              <w:right w:val="single" w:sz="8" w:space="0" w:color="E9F2F2"/>
            </w:tcBorders>
            <w:shd w:val="clear" w:color="auto" w:fill="auto"/>
            <w:vAlign w:val="center"/>
          </w:tcPr>
          <w:p w14:paraId="1C928AA4" w14:textId="77777777" w:rsidR="000663F8" w:rsidRPr="00EB5A1C" w:rsidRDefault="000663F8" w:rsidP="00D23BF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E9F2F2"/>
              <w:bottom w:val="single" w:sz="8" w:space="0" w:color="E9F2F2"/>
              <w:right w:val="single" w:sz="8" w:space="0" w:color="E9F2F2"/>
            </w:tcBorders>
            <w:shd w:val="clear" w:color="auto" w:fill="auto"/>
            <w:vAlign w:val="center"/>
          </w:tcPr>
          <w:p w14:paraId="3CDD7F02" w14:textId="77777777" w:rsidR="000663F8" w:rsidRPr="00EB5A1C" w:rsidRDefault="000663F8" w:rsidP="00D23BF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  <w:tc>
          <w:tcPr>
            <w:tcW w:w="3020" w:type="dxa"/>
            <w:tcBorders>
              <w:top w:val="nil"/>
              <w:left w:val="single" w:sz="8" w:space="0" w:color="E9F2F2"/>
              <w:bottom w:val="single" w:sz="8" w:space="0" w:color="E9F2F2"/>
              <w:right w:val="single" w:sz="18" w:space="0" w:color="4E8187"/>
            </w:tcBorders>
            <w:shd w:val="clear" w:color="auto" w:fill="auto"/>
            <w:vAlign w:val="center"/>
          </w:tcPr>
          <w:p w14:paraId="185E49DE" w14:textId="77777777" w:rsidR="000663F8" w:rsidRPr="00EB5A1C" w:rsidRDefault="000663F8" w:rsidP="00D23BF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</w:tr>
      <w:tr w:rsidR="000663F8" w:rsidRPr="007C02D1" w14:paraId="5CC2583A" w14:textId="77777777" w:rsidTr="00D23BF8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tcBorders>
              <w:top w:val="nil"/>
              <w:left w:val="single" w:sz="18" w:space="0" w:color="4E8187"/>
              <w:bottom w:val="single" w:sz="8" w:space="0" w:color="E9F2F2"/>
              <w:right w:val="single" w:sz="8" w:space="0" w:color="E9F2F2"/>
            </w:tcBorders>
            <w:shd w:val="clear" w:color="auto" w:fill="4E8186"/>
            <w:vAlign w:val="center"/>
          </w:tcPr>
          <w:p w14:paraId="7983C357" w14:textId="77777777" w:rsidR="000663F8" w:rsidRPr="000663F8" w:rsidRDefault="000663F8" w:rsidP="000663F8">
            <w:pPr>
              <w:spacing w:after="120"/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</w:pPr>
            <w:r w:rsidRPr="000663F8"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  <w:t xml:space="preserve">L’organisation du travail, la hiérarchie </w:t>
            </w:r>
          </w:p>
          <w:p w14:paraId="0575044A" w14:textId="4EE9DC50" w:rsidR="000663F8" w:rsidRPr="000663F8" w:rsidRDefault="000663F8" w:rsidP="000663F8">
            <w:pPr>
              <w:spacing w:after="120"/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</w:pPr>
            <w:r w:rsidRPr="000663F8"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  <w:t>(</w:t>
            </w:r>
            <w:proofErr w:type="gramStart"/>
            <w:r w:rsidRPr="000663F8"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  <w:t>le</w:t>
            </w:r>
            <w:proofErr w:type="gramEnd"/>
            <w:r w:rsidRPr="000663F8"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  <w:t xml:space="preserve"> fonctionnement de l’équipe, son articulation, le rapport d’autorité et d’autonomie…)</w:t>
            </w:r>
          </w:p>
        </w:tc>
        <w:tc>
          <w:tcPr>
            <w:tcW w:w="2575" w:type="dxa"/>
            <w:tcBorders>
              <w:top w:val="nil"/>
              <w:left w:val="single" w:sz="8" w:space="0" w:color="E9F2F2"/>
              <w:bottom w:val="single" w:sz="8" w:space="0" w:color="E9F2F2"/>
              <w:right w:val="single" w:sz="8" w:space="0" w:color="E9F2F2"/>
            </w:tcBorders>
            <w:vAlign w:val="center"/>
          </w:tcPr>
          <w:p w14:paraId="75323451" w14:textId="77777777" w:rsidR="000663F8" w:rsidRPr="00EB5A1C" w:rsidRDefault="000663F8" w:rsidP="00D23BF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E9F2F2"/>
              <w:bottom w:val="single" w:sz="8" w:space="0" w:color="E9F2F2"/>
              <w:right w:val="single" w:sz="8" w:space="0" w:color="E9F2F2"/>
            </w:tcBorders>
            <w:vAlign w:val="center"/>
          </w:tcPr>
          <w:p w14:paraId="220DF26D" w14:textId="77777777" w:rsidR="000663F8" w:rsidRPr="00EB5A1C" w:rsidRDefault="000663F8" w:rsidP="00D23BF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  <w:tc>
          <w:tcPr>
            <w:tcW w:w="3020" w:type="dxa"/>
            <w:tcBorders>
              <w:top w:val="nil"/>
              <w:left w:val="single" w:sz="8" w:space="0" w:color="E9F2F2"/>
              <w:bottom w:val="single" w:sz="8" w:space="0" w:color="E9F2F2"/>
              <w:right w:val="single" w:sz="18" w:space="0" w:color="4E8187"/>
            </w:tcBorders>
            <w:vAlign w:val="center"/>
          </w:tcPr>
          <w:p w14:paraId="0C1A01C3" w14:textId="77777777" w:rsidR="000663F8" w:rsidRPr="00EB5A1C" w:rsidRDefault="000663F8" w:rsidP="00D23BF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</w:tr>
      <w:tr w:rsidR="000663F8" w:rsidRPr="007C02D1" w14:paraId="189D5361" w14:textId="77777777" w:rsidTr="00D23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tcBorders>
              <w:top w:val="nil"/>
              <w:left w:val="single" w:sz="18" w:space="0" w:color="4E8187"/>
              <w:bottom w:val="single" w:sz="8" w:space="0" w:color="E9F2F2"/>
              <w:right w:val="single" w:sz="8" w:space="0" w:color="E9F2F2"/>
            </w:tcBorders>
            <w:shd w:val="clear" w:color="auto" w:fill="4E8186"/>
            <w:vAlign w:val="center"/>
          </w:tcPr>
          <w:p w14:paraId="26BF805D" w14:textId="68D362C2" w:rsidR="000663F8" w:rsidRPr="000663F8" w:rsidRDefault="000663F8" w:rsidP="00D23BF8">
            <w:pPr>
              <w:spacing w:after="120"/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</w:pPr>
            <w:r w:rsidRPr="000663F8"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  <w:t xml:space="preserve">L’environnement de travail et les moyens mis à disposition (l’ambiance ou </w:t>
            </w:r>
            <w:r w:rsidRPr="000663F8"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  <w:lastRenderedPageBreak/>
              <w:t>l’énergie générale, le matériel et l’espace de travail)</w:t>
            </w:r>
          </w:p>
        </w:tc>
        <w:tc>
          <w:tcPr>
            <w:tcW w:w="2575" w:type="dxa"/>
            <w:tcBorders>
              <w:top w:val="nil"/>
              <w:left w:val="single" w:sz="8" w:space="0" w:color="E9F2F2"/>
              <w:bottom w:val="single" w:sz="8" w:space="0" w:color="E9F2F2"/>
              <w:right w:val="single" w:sz="8" w:space="0" w:color="E9F2F2"/>
            </w:tcBorders>
            <w:shd w:val="clear" w:color="auto" w:fill="auto"/>
            <w:vAlign w:val="center"/>
          </w:tcPr>
          <w:p w14:paraId="1BAC3AB7" w14:textId="77777777" w:rsidR="000663F8" w:rsidRPr="00EB5A1C" w:rsidRDefault="000663F8" w:rsidP="00D23BF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E9F2F2"/>
              <w:bottom w:val="single" w:sz="8" w:space="0" w:color="E9F2F2"/>
              <w:right w:val="single" w:sz="8" w:space="0" w:color="E9F2F2"/>
            </w:tcBorders>
            <w:shd w:val="clear" w:color="auto" w:fill="auto"/>
            <w:vAlign w:val="center"/>
          </w:tcPr>
          <w:p w14:paraId="39554A89" w14:textId="77777777" w:rsidR="000663F8" w:rsidRPr="00EB5A1C" w:rsidRDefault="000663F8" w:rsidP="00D23BF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  <w:tc>
          <w:tcPr>
            <w:tcW w:w="3020" w:type="dxa"/>
            <w:tcBorders>
              <w:top w:val="nil"/>
              <w:left w:val="single" w:sz="8" w:space="0" w:color="E9F2F2"/>
              <w:bottom w:val="single" w:sz="8" w:space="0" w:color="E9F2F2"/>
              <w:right w:val="single" w:sz="18" w:space="0" w:color="4E8187"/>
            </w:tcBorders>
            <w:shd w:val="clear" w:color="auto" w:fill="auto"/>
            <w:vAlign w:val="center"/>
          </w:tcPr>
          <w:p w14:paraId="18192B42" w14:textId="77777777" w:rsidR="000663F8" w:rsidRPr="00EB5A1C" w:rsidRDefault="000663F8" w:rsidP="00D23BF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</w:tr>
      <w:tr w:rsidR="000663F8" w:rsidRPr="007C02D1" w14:paraId="296A7747" w14:textId="77777777" w:rsidTr="00D23BF8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tcBorders>
              <w:top w:val="nil"/>
              <w:left w:val="single" w:sz="18" w:space="0" w:color="4E8187"/>
              <w:bottom w:val="single" w:sz="8" w:space="0" w:color="E9F2F2"/>
              <w:right w:val="single" w:sz="8" w:space="0" w:color="E9F2F2"/>
            </w:tcBorders>
            <w:shd w:val="clear" w:color="auto" w:fill="4E8186"/>
            <w:vAlign w:val="center"/>
          </w:tcPr>
          <w:p w14:paraId="739775A2" w14:textId="4F730E64" w:rsidR="000663F8" w:rsidRPr="000663F8" w:rsidRDefault="000663F8" w:rsidP="00D23BF8">
            <w:pPr>
              <w:spacing w:after="120"/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</w:pPr>
            <w:r w:rsidRPr="000663F8"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  <w:t>La circulation d’information (communication interne et externe)</w:t>
            </w:r>
          </w:p>
        </w:tc>
        <w:tc>
          <w:tcPr>
            <w:tcW w:w="2575" w:type="dxa"/>
            <w:tcBorders>
              <w:top w:val="nil"/>
              <w:left w:val="single" w:sz="8" w:space="0" w:color="E9F2F2"/>
              <w:bottom w:val="single" w:sz="8" w:space="0" w:color="E9F2F2"/>
              <w:right w:val="single" w:sz="8" w:space="0" w:color="E9F2F2"/>
            </w:tcBorders>
            <w:vAlign w:val="center"/>
          </w:tcPr>
          <w:p w14:paraId="1488C5A9" w14:textId="77777777" w:rsidR="000663F8" w:rsidRPr="00EB5A1C" w:rsidRDefault="000663F8" w:rsidP="00D23BF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E9F2F2"/>
              <w:bottom w:val="single" w:sz="8" w:space="0" w:color="E9F2F2"/>
              <w:right w:val="single" w:sz="8" w:space="0" w:color="E9F2F2"/>
            </w:tcBorders>
            <w:vAlign w:val="center"/>
          </w:tcPr>
          <w:p w14:paraId="5E1396F8" w14:textId="77777777" w:rsidR="000663F8" w:rsidRPr="00EB5A1C" w:rsidRDefault="000663F8" w:rsidP="00D23BF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  <w:tc>
          <w:tcPr>
            <w:tcW w:w="3020" w:type="dxa"/>
            <w:tcBorders>
              <w:top w:val="nil"/>
              <w:left w:val="single" w:sz="8" w:space="0" w:color="E9F2F2"/>
              <w:bottom w:val="single" w:sz="8" w:space="0" w:color="E9F2F2"/>
              <w:right w:val="single" w:sz="18" w:space="0" w:color="4E8187"/>
            </w:tcBorders>
            <w:vAlign w:val="center"/>
          </w:tcPr>
          <w:p w14:paraId="3093993D" w14:textId="77777777" w:rsidR="000663F8" w:rsidRPr="00EB5A1C" w:rsidRDefault="000663F8" w:rsidP="00D23BF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</w:tr>
      <w:tr w:rsidR="000663F8" w:rsidRPr="007C02D1" w14:paraId="2D73C284" w14:textId="77777777" w:rsidTr="00D23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tcBorders>
              <w:top w:val="nil"/>
              <w:left w:val="single" w:sz="18" w:space="0" w:color="4E8187"/>
              <w:bottom w:val="single" w:sz="8" w:space="0" w:color="E9F2F2"/>
              <w:right w:val="single" w:sz="8" w:space="0" w:color="E9F2F2"/>
            </w:tcBorders>
            <w:shd w:val="clear" w:color="auto" w:fill="4E8186"/>
            <w:vAlign w:val="center"/>
          </w:tcPr>
          <w:p w14:paraId="39FA0335" w14:textId="77777777" w:rsidR="000663F8" w:rsidRPr="000663F8" w:rsidRDefault="000663F8" w:rsidP="000663F8">
            <w:pPr>
              <w:spacing w:after="120"/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</w:pPr>
            <w:r w:rsidRPr="000663F8"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  <w:t>Les relations humaines internes et externes</w:t>
            </w:r>
          </w:p>
          <w:p w14:paraId="746EA885" w14:textId="4759CBFD" w:rsidR="000663F8" w:rsidRPr="000663F8" w:rsidRDefault="000663F8" w:rsidP="000663F8">
            <w:pPr>
              <w:spacing w:after="120"/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</w:pPr>
            <w:r w:rsidRPr="000663F8"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  <w:sz w:val="20"/>
                <w:szCs w:val="20"/>
                <w:lang w:val="fr-FR"/>
              </w:rPr>
              <w:t>(Les relations avec les collègues (in)directs, les bénéficiaires, les partenaires, …)</w:t>
            </w:r>
          </w:p>
        </w:tc>
        <w:tc>
          <w:tcPr>
            <w:tcW w:w="2575" w:type="dxa"/>
            <w:tcBorders>
              <w:top w:val="nil"/>
              <w:left w:val="single" w:sz="8" w:space="0" w:color="E9F2F2"/>
              <w:bottom w:val="single" w:sz="8" w:space="0" w:color="E9F2F2"/>
              <w:right w:val="single" w:sz="8" w:space="0" w:color="E9F2F2"/>
            </w:tcBorders>
            <w:shd w:val="clear" w:color="auto" w:fill="auto"/>
            <w:vAlign w:val="center"/>
          </w:tcPr>
          <w:p w14:paraId="5443EC54" w14:textId="79B480CC" w:rsidR="000663F8" w:rsidRPr="00EB5A1C" w:rsidRDefault="00EB5A1C" w:rsidP="00D23BF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8" w:space="0" w:color="E9F2F2"/>
              <w:bottom w:val="single" w:sz="8" w:space="0" w:color="E9F2F2"/>
              <w:right w:val="single" w:sz="8" w:space="0" w:color="E9F2F2"/>
            </w:tcBorders>
            <w:shd w:val="clear" w:color="auto" w:fill="auto"/>
            <w:vAlign w:val="center"/>
          </w:tcPr>
          <w:p w14:paraId="4CCE2FA7" w14:textId="77777777" w:rsidR="000663F8" w:rsidRPr="00EB5A1C" w:rsidRDefault="000663F8" w:rsidP="00D23BF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  <w:tc>
          <w:tcPr>
            <w:tcW w:w="3020" w:type="dxa"/>
            <w:tcBorders>
              <w:top w:val="nil"/>
              <w:left w:val="single" w:sz="8" w:space="0" w:color="E9F2F2"/>
              <w:bottom w:val="single" w:sz="8" w:space="0" w:color="E9F2F2"/>
              <w:right w:val="single" w:sz="18" w:space="0" w:color="4E8187"/>
            </w:tcBorders>
            <w:shd w:val="clear" w:color="auto" w:fill="auto"/>
            <w:vAlign w:val="center"/>
          </w:tcPr>
          <w:p w14:paraId="1D06EB0B" w14:textId="77777777" w:rsidR="000663F8" w:rsidRPr="00EB5A1C" w:rsidRDefault="000663F8" w:rsidP="00D23BF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</w:tr>
      <w:tr w:rsidR="00CD25E9" w:rsidRPr="007C02D1" w14:paraId="1F1D70AA" w14:textId="77777777" w:rsidTr="000663F8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7" w:type="dxa"/>
            <w:tcBorders>
              <w:top w:val="single" w:sz="8" w:space="0" w:color="E9F2F2"/>
              <w:left w:val="single" w:sz="18" w:space="0" w:color="4E8187"/>
              <w:bottom w:val="single" w:sz="18" w:space="0" w:color="4E8186"/>
              <w:right w:val="single" w:sz="8" w:space="0" w:color="E9F2F2"/>
            </w:tcBorders>
            <w:shd w:val="clear" w:color="auto" w:fill="4E8186"/>
            <w:vAlign w:val="center"/>
          </w:tcPr>
          <w:p w14:paraId="3E6A1ECC" w14:textId="77777777" w:rsidR="000663F8" w:rsidRPr="000663F8" w:rsidRDefault="000663F8" w:rsidP="000663F8">
            <w:pPr>
              <w:spacing w:after="120"/>
              <w:rPr>
                <w:rFonts w:ascii="Open Sans SemiBold" w:hAnsi="Open Sans SemiBold" w:cs="Open Sans SemiBold"/>
                <w:color w:val="FFFFFF" w:themeColor="background1"/>
                <w:sz w:val="20"/>
                <w:szCs w:val="20"/>
                <w:lang w:val="fr-FR"/>
              </w:rPr>
            </w:pPr>
            <w:r w:rsidRPr="000663F8">
              <w:rPr>
                <w:rFonts w:ascii="Open Sans SemiBold" w:hAnsi="Open Sans SemiBold" w:cs="Open Sans SemiBold"/>
                <w:color w:val="FFFFFF" w:themeColor="background1"/>
                <w:sz w:val="20"/>
                <w:szCs w:val="20"/>
                <w:lang w:val="fr-FR"/>
              </w:rPr>
              <w:t>Les services/actions proposées</w:t>
            </w:r>
          </w:p>
          <w:p w14:paraId="4BF7CEFF" w14:textId="082C4511" w:rsidR="00CD25E9" w:rsidRPr="000663F8" w:rsidRDefault="000663F8" w:rsidP="000663F8">
            <w:pPr>
              <w:spacing w:after="120"/>
              <w:rPr>
                <w:rFonts w:ascii="Open Sans SemiBold" w:hAnsi="Open Sans SemiBold" w:cs="Open Sans SemiBold"/>
                <w:color w:val="FFFFFF" w:themeColor="background1"/>
                <w:sz w:val="20"/>
                <w:szCs w:val="20"/>
                <w:lang w:val="fr-FR"/>
              </w:rPr>
            </w:pPr>
            <w:r w:rsidRPr="000663F8">
              <w:rPr>
                <w:rFonts w:ascii="Open Sans SemiBold" w:hAnsi="Open Sans SemiBold" w:cs="Open Sans SemiBold"/>
                <w:color w:val="FFFFFF" w:themeColor="background1"/>
                <w:sz w:val="20"/>
                <w:szCs w:val="20"/>
                <w:lang w:val="fr-FR"/>
              </w:rPr>
              <w:t>(</w:t>
            </w:r>
            <w:proofErr w:type="gramStart"/>
            <w:r w:rsidRPr="000663F8">
              <w:rPr>
                <w:rFonts w:ascii="Open Sans SemiBold" w:hAnsi="Open Sans SemiBold" w:cs="Open Sans SemiBold"/>
                <w:color w:val="FFFFFF" w:themeColor="background1"/>
                <w:sz w:val="20"/>
                <w:szCs w:val="20"/>
                <w:lang w:val="fr-FR"/>
              </w:rPr>
              <w:t>la</w:t>
            </w:r>
            <w:proofErr w:type="gramEnd"/>
            <w:r w:rsidRPr="000663F8">
              <w:rPr>
                <w:rFonts w:ascii="Open Sans SemiBold" w:hAnsi="Open Sans SemiBold" w:cs="Open Sans SemiBold"/>
                <w:color w:val="FFFFFF" w:themeColor="background1"/>
                <w:sz w:val="20"/>
                <w:szCs w:val="20"/>
                <w:lang w:val="fr-FR"/>
              </w:rPr>
              <w:t xml:space="preserve"> manière de réaliser la mission, d’incarner les valeurs de l’organisation)</w:t>
            </w:r>
          </w:p>
        </w:tc>
        <w:tc>
          <w:tcPr>
            <w:tcW w:w="2575" w:type="dxa"/>
            <w:tcBorders>
              <w:top w:val="single" w:sz="8" w:space="0" w:color="E9F2F2"/>
              <w:left w:val="single" w:sz="8" w:space="0" w:color="E9F2F2"/>
              <w:bottom w:val="single" w:sz="18" w:space="0" w:color="4E8186"/>
              <w:right w:val="single" w:sz="8" w:space="0" w:color="E9F2F2"/>
            </w:tcBorders>
            <w:vAlign w:val="center"/>
          </w:tcPr>
          <w:p w14:paraId="3D6BEDBD" w14:textId="77777777" w:rsidR="00CD25E9" w:rsidRPr="00EB5A1C" w:rsidRDefault="00CD25E9" w:rsidP="00CD25E9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  <w:tc>
          <w:tcPr>
            <w:tcW w:w="2693" w:type="dxa"/>
            <w:tcBorders>
              <w:top w:val="single" w:sz="8" w:space="0" w:color="E9F2F2"/>
              <w:left w:val="single" w:sz="8" w:space="0" w:color="E9F2F2"/>
              <w:bottom w:val="single" w:sz="18" w:space="0" w:color="4E8186"/>
              <w:right w:val="single" w:sz="8" w:space="0" w:color="E9F2F2"/>
            </w:tcBorders>
            <w:vAlign w:val="center"/>
          </w:tcPr>
          <w:p w14:paraId="7CCCE7E5" w14:textId="056CE3CD" w:rsidR="00CD25E9" w:rsidRPr="00EB5A1C" w:rsidRDefault="00CD25E9" w:rsidP="00CD25E9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  <w:tc>
          <w:tcPr>
            <w:tcW w:w="3020" w:type="dxa"/>
            <w:tcBorders>
              <w:top w:val="single" w:sz="8" w:space="0" w:color="E9F2F2"/>
              <w:left w:val="single" w:sz="8" w:space="0" w:color="E9F2F2"/>
              <w:bottom w:val="single" w:sz="18" w:space="0" w:color="4E8186"/>
              <w:right w:val="single" w:sz="18" w:space="0" w:color="4E8187"/>
            </w:tcBorders>
            <w:vAlign w:val="center"/>
          </w:tcPr>
          <w:p w14:paraId="5BE94589" w14:textId="70CF6EE5" w:rsidR="00CD25E9" w:rsidRPr="00EB5A1C" w:rsidRDefault="00CD25E9" w:rsidP="00CD25E9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</w:tr>
    </w:tbl>
    <w:p w14:paraId="28C6B8AF" w14:textId="6958324B" w:rsidR="003C387C" w:rsidRDefault="00D218E0" w:rsidP="00D41CC0">
      <w:pPr>
        <w:pStyle w:val="Titre1"/>
        <w:rPr>
          <w:rFonts w:ascii="Open Sans Light" w:hAnsi="Open Sans Light" w:cs="Open Sans Light"/>
          <w:color w:val="253233"/>
          <w:sz w:val="22"/>
          <w:szCs w:val="22"/>
        </w:rPr>
      </w:pPr>
      <w:r>
        <w:rPr>
          <w:rFonts w:ascii="Open Sans Light" w:hAnsi="Open Sans Light" w:cs="Open Sans Light"/>
          <w:color w:val="253233"/>
          <w:sz w:val="22"/>
          <w:szCs w:val="22"/>
        </w:rPr>
        <w:tab/>
      </w:r>
    </w:p>
    <w:p w14:paraId="3C6ADB47" w14:textId="60EC2593" w:rsidR="000D5647" w:rsidRDefault="000D5647">
      <w:pPr>
        <w:rPr>
          <w:rFonts w:ascii="Open Sans SemiBold" w:hAnsi="Open Sans SemiBold" w:cs="Open Sans SemiBold"/>
          <w:b/>
          <w:bCs/>
          <w:color w:val="4E8187"/>
          <w:sz w:val="26"/>
          <w:szCs w:val="26"/>
          <w:lang w:val="fr-FR"/>
        </w:rPr>
      </w:pPr>
      <w:r>
        <w:rPr>
          <w:rFonts w:ascii="Open Sans SemiBold" w:hAnsi="Open Sans SemiBold" w:cs="Open Sans SemiBold"/>
          <w:b/>
          <w:bCs/>
          <w:color w:val="4E8187"/>
          <w:sz w:val="26"/>
          <w:szCs w:val="26"/>
          <w:lang w:val="fr-FR"/>
        </w:rPr>
        <w:br w:type="page"/>
      </w:r>
    </w:p>
    <w:p w14:paraId="755FF14F" w14:textId="603B7762" w:rsidR="000663F8" w:rsidRDefault="000D5647" w:rsidP="000663F8">
      <w:pPr>
        <w:tabs>
          <w:tab w:val="left" w:pos="6373"/>
        </w:tabs>
        <w:ind w:left="709" w:right="849"/>
        <w:rPr>
          <w:rFonts w:ascii="Open Sans SemiBold" w:hAnsi="Open Sans SemiBold" w:cs="Open Sans SemiBold"/>
          <w:b/>
          <w:bCs/>
          <w:color w:val="A8BB3F"/>
          <w:sz w:val="26"/>
          <w:szCs w:val="26"/>
          <w:lang w:val="fr-FR"/>
        </w:rPr>
      </w:pPr>
      <w:r w:rsidRPr="000D5647">
        <w:rPr>
          <w:rFonts w:ascii="Open Sans SemiBold" w:hAnsi="Open Sans SemiBold" w:cs="Open Sans SemiBold"/>
          <w:b/>
          <w:bCs/>
          <w:color w:val="4E8187"/>
          <w:sz w:val="26"/>
          <w:szCs w:val="26"/>
          <w:lang w:val="fr-FR"/>
        </w:rPr>
        <w:lastRenderedPageBreak/>
        <w:t>Voici une synthèse à remplir par</w:t>
      </w:r>
      <w:r>
        <w:rPr>
          <w:rFonts w:ascii="Open Sans SemiBold" w:hAnsi="Open Sans SemiBold" w:cs="Open Sans SemiBold"/>
          <w:b/>
          <w:bCs/>
          <w:color w:val="4E8187"/>
          <w:sz w:val="26"/>
          <w:szCs w:val="26"/>
          <w:lang w:val="fr-FR"/>
        </w:rPr>
        <w:t xml:space="preserve"> </w:t>
      </w:r>
      <w:proofErr w:type="spellStart"/>
      <w:r w:rsidRPr="000D5647">
        <w:rPr>
          <w:rFonts w:ascii="Open Sans SemiBold" w:hAnsi="Open Sans SemiBold" w:cs="Open Sans SemiBold"/>
          <w:b/>
          <w:bCs/>
          <w:color w:val="A8BB3F"/>
          <w:sz w:val="26"/>
          <w:szCs w:val="26"/>
          <w:lang w:val="fr-FR"/>
        </w:rPr>
        <w:t>la·e</w:t>
      </w:r>
      <w:proofErr w:type="spellEnd"/>
      <w:r w:rsidRPr="000D5647">
        <w:rPr>
          <w:rFonts w:ascii="Open Sans SemiBold" w:hAnsi="Open Sans SemiBold" w:cs="Open Sans SemiBold"/>
          <w:b/>
          <w:bCs/>
          <w:color w:val="A8BB3F"/>
          <w:sz w:val="26"/>
          <w:szCs w:val="26"/>
          <w:lang w:val="fr-FR"/>
        </w:rPr>
        <w:t xml:space="preserve"> </w:t>
      </w:r>
      <w:proofErr w:type="spellStart"/>
      <w:r w:rsidRPr="000D5647">
        <w:rPr>
          <w:rFonts w:ascii="Open Sans SemiBold" w:hAnsi="Open Sans SemiBold" w:cs="Open Sans SemiBold"/>
          <w:b/>
          <w:bCs/>
          <w:color w:val="A8BB3F"/>
          <w:sz w:val="26"/>
          <w:szCs w:val="26"/>
          <w:lang w:val="fr-FR"/>
        </w:rPr>
        <w:t>nouveau·lle</w:t>
      </w:r>
      <w:proofErr w:type="spellEnd"/>
      <w:r w:rsidRPr="000D5647">
        <w:rPr>
          <w:rFonts w:ascii="Open Sans SemiBold" w:hAnsi="Open Sans SemiBold" w:cs="Open Sans SemiBold"/>
          <w:b/>
          <w:bCs/>
          <w:color w:val="A8BB3F"/>
          <w:sz w:val="26"/>
          <w:szCs w:val="26"/>
          <w:lang w:val="fr-FR"/>
        </w:rPr>
        <w:t xml:space="preserve"> </w:t>
      </w:r>
      <w:proofErr w:type="spellStart"/>
      <w:r w:rsidRPr="000D5647">
        <w:rPr>
          <w:rFonts w:ascii="Open Sans SemiBold" w:hAnsi="Open Sans SemiBold" w:cs="Open Sans SemiBold"/>
          <w:b/>
          <w:bCs/>
          <w:color w:val="A8BB3F"/>
          <w:sz w:val="26"/>
          <w:szCs w:val="26"/>
          <w:lang w:val="fr-FR"/>
        </w:rPr>
        <w:t>arrivé·e</w:t>
      </w:r>
      <w:proofErr w:type="spellEnd"/>
    </w:p>
    <w:p w14:paraId="355FC83E" w14:textId="2D894EA9" w:rsidR="000D5647" w:rsidRPr="000D5647" w:rsidRDefault="000D5647" w:rsidP="000663F8">
      <w:pPr>
        <w:tabs>
          <w:tab w:val="left" w:pos="6373"/>
        </w:tabs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t>(C</w:t>
      </w:r>
      <w:r w:rsidRPr="000D5647">
        <w:rPr>
          <w:rFonts w:ascii="Open Sans Light" w:hAnsi="Open Sans Light" w:cs="Open Sans Light"/>
          <w:color w:val="253233"/>
          <w:sz w:val="22"/>
          <w:szCs w:val="22"/>
          <w:lang w:val="fr-FR"/>
        </w:rPr>
        <w:t>ette partie est à remplir avant l'entretien)</w:t>
      </w:r>
    </w:p>
    <w:p w14:paraId="7ABBE047" w14:textId="77777777" w:rsidR="000D5647" w:rsidRDefault="000D5647" w:rsidP="000663F8">
      <w:pPr>
        <w:tabs>
          <w:tab w:val="left" w:pos="6373"/>
        </w:tabs>
        <w:ind w:left="709" w:right="849"/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</w:pPr>
    </w:p>
    <w:p w14:paraId="161425F4" w14:textId="77777777" w:rsidR="000663F8" w:rsidRPr="000663F8" w:rsidRDefault="000663F8" w:rsidP="000663F8">
      <w:pPr>
        <w:tabs>
          <w:tab w:val="left" w:pos="6373"/>
        </w:tabs>
        <w:ind w:left="709" w:right="849"/>
        <w:rPr>
          <w:rFonts w:ascii="Open Sans Light" w:hAnsi="Open Sans Light" w:cs="Open Sans Light"/>
          <w:i/>
          <w:iCs/>
          <w:color w:val="4E8187"/>
          <w:sz w:val="22"/>
          <w:szCs w:val="22"/>
          <w:lang w:val="fr-FR"/>
        </w:rPr>
      </w:pPr>
      <w:r w:rsidRPr="000663F8">
        <w:rPr>
          <w:rFonts w:ascii="Open Sans Light" w:hAnsi="Open Sans Light" w:cs="Open Sans Light"/>
          <w:i/>
          <w:iCs/>
          <w:color w:val="4E8187"/>
          <w:sz w:val="22"/>
          <w:szCs w:val="22"/>
          <w:lang w:val="fr-FR"/>
        </w:rPr>
        <w:t xml:space="preserve">Votre regard neuf est précieux. Il peut nous aider à faire évoluer nos pratiques, notre culture interne ou encore notre manière de travailler ensemble. </w:t>
      </w:r>
    </w:p>
    <w:p w14:paraId="012EBE38" w14:textId="77777777" w:rsidR="000663F8" w:rsidRDefault="000663F8" w:rsidP="000663F8">
      <w:pPr>
        <w:tabs>
          <w:tab w:val="left" w:pos="6373"/>
        </w:tabs>
        <w:ind w:left="709" w:right="849"/>
        <w:rPr>
          <w:rFonts w:ascii="Open Sans SemiBold" w:hAnsi="Open Sans SemiBold" w:cs="Open Sans SemiBold"/>
          <w:b/>
          <w:bCs/>
          <w:color w:val="4E8187"/>
          <w:sz w:val="22"/>
          <w:szCs w:val="22"/>
          <w:lang w:val="fr-FR"/>
        </w:rPr>
      </w:pPr>
    </w:p>
    <w:p w14:paraId="157010AB" w14:textId="77777777" w:rsidR="000D5647" w:rsidRDefault="000D5647" w:rsidP="000D5647">
      <w:pPr>
        <w:ind w:firstLine="708"/>
        <w:rPr>
          <w:rFonts w:ascii="Open Sans SemiBold" w:hAnsi="Open Sans SemiBold" w:cs="Open Sans SemiBold"/>
          <w:b/>
          <w:bCs/>
          <w:color w:val="4E8187"/>
          <w:sz w:val="26"/>
          <w:szCs w:val="26"/>
          <w:lang w:val="fr-FR"/>
        </w:rPr>
      </w:pPr>
      <w:r w:rsidRPr="000D5647">
        <w:rPr>
          <w:rFonts w:ascii="Open Sans SemiBold" w:hAnsi="Open Sans SemiBold" w:cs="Open Sans SemiBold"/>
          <w:b/>
          <w:bCs/>
          <w:color w:val="4E8187"/>
          <w:sz w:val="26"/>
          <w:szCs w:val="26"/>
          <w:lang w:val="fr-FR"/>
        </w:rPr>
        <w:t>Synthèse/Mon cadeau à l'organisation</w:t>
      </w:r>
    </w:p>
    <w:p w14:paraId="4D303D5F" w14:textId="4C1F10C5" w:rsidR="00E22054" w:rsidRDefault="000D5647" w:rsidP="000D5647">
      <w:pPr>
        <w:ind w:firstLine="708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proofErr w:type="spellStart"/>
      <w:r w:rsidRPr="000D5647">
        <w:rPr>
          <w:rFonts w:ascii="Open Sans Light" w:hAnsi="Open Sans Light" w:cs="Open Sans Light"/>
          <w:color w:val="253233"/>
          <w:sz w:val="22"/>
          <w:szCs w:val="22"/>
          <w:lang w:val="fr-FR"/>
        </w:rPr>
        <w:t>Fort·e</w:t>
      </w:r>
      <w:proofErr w:type="spellEnd"/>
      <w:r w:rsidRPr="000D5647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de ces observations et étonnements, j’aimerais partager :</w:t>
      </w:r>
    </w:p>
    <w:p w14:paraId="5B9A844A" w14:textId="77777777" w:rsidR="000D5647" w:rsidRDefault="000D5647" w:rsidP="000D5647">
      <w:pPr>
        <w:ind w:firstLine="708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tbl>
      <w:tblPr>
        <w:tblStyle w:val="Grilledutableau"/>
        <w:tblW w:w="0" w:type="auto"/>
        <w:tblInd w:w="709" w:type="dxa"/>
        <w:tblBorders>
          <w:top w:val="single" w:sz="18" w:space="0" w:color="E72D51"/>
          <w:left w:val="single" w:sz="18" w:space="0" w:color="E72D51"/>
          <w:bottom w:val="single" w:sz="18" w:space="0" w:color="E72D51"/>
          <w:right w:val="single" w:sz="18" w:space="0" w:color="E72D51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</w:tblGrid>
      <w:tr w:rsidR="000D5647" w14:paraId="4EA6C8E0" w14:textId="77777777" w:rsidTr="001D5FB2">
        <w:trPr>
          <w:cantSplit/>
          <w:trHeight w:val="432"/>
        </w:trPr>
        <w:tc>
          <w:tcPr>
            <w:tcW w:w="1868" w:type="dxa"/>
            <w:vAlign w:val="center"/>
          </w:tcPr>
          <w:p w14:paraId="62576ABD" w14:textId="77777777" w:rsidR="000D5647" w:rsidRPr="000663F8" w:rsidRDefault="000D5647" w:rsidP="001D5FB2">
            <w:pPr>
              <w:tabs>
                <w:tab w:val="left" w:pos="6373"/>
              </w:tabs>
              <w:jc w:val="center"/>
              <w:rPr>
                <w:rFonts w:ascii="Open Sans SemiBold" w:hAnsi="Open Sans SemiBold" w:cs="Open Sans SemiBold"/>
                <w:b/>
                <w:bCs/>
                <w:color w:val="E72D51"/>
                <w:sz w:val="22"/>
                <w:szCs w:val="22"/>
                <w:lang w:val="fr-FR"/>
              </w:rPr>
            </w:pPr>
            <w:r w:rsidRPr="000663F8">
              <w:rPr>
                <w:rFonts w:ascii="Open Sans SemiBold" w:hAnsi="Open Sans SemiBold" w:cs="Open Sans SemiBold"/>
                <w:b/>
                <w:bCs/>
                <w:color w:val="E72D51"/>
                <w:sz w:val="22"/>
                <w:szCs w:val="22"/>
                <w:lang w:val="fr-FR"/>
              </w:rPr>
              <w:t>CONFIDENTIEL</w:t>
            </w:r>
          </w:p>
        </w:tc>
      </w:tr>
    </w:tbl>
    <w:p w14:paraId="3168B708" w14:textId="77777777" w:rsidR="000D5647" w:rsidRPr="00E22054" w:rsidRDefault="000D5647" w:rsidP="000D5647">
      <w:pPr>
        <w:ind w:firstLine="708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tbl>
      <w:tblPr>
        <w:tblStyle w:val="TableauGrille4-Accentuation6"/>
        <w:tblW w:w="0" w:type="auto"/>
        <w:tblInd w:w="704" w:type="dxa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1"/>
      </w:tblGrid>
      <w:tr w:rsidR="00E22054" w:rsidRPr="000C149B" w14:paraId="74390D06" w14:textId="77777777" w:rsidTr="00E22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tcBorders>
              <w:top w:val="nil"/>
              <w:left w:val="nil"/>
              <w:bottom w:val="nil"/>
              <w:right w:val="nil"/>
            </w:tcBorders>
            <w:shd w:val="clear" w:color="auto" w:fill="749EA0"/>
            <w:vAlign w:val="center"/>
          </w:tcPr>
          <w:p w14:paraId="5B2610C0" w14:textId="77777777" w:rsidR="00E22054" w:rsidRPr="000663F8" w:rsidRDefault="000663F8" w:rsidP="00E22054">
            <w:pPr>
              <w:spacing w:after="120"/>
              <w:rPr>
                <w:rFonts w:ascii="Open Sans SemiBold" w:hAnsi="Open Sans SemiBold" w:cs="Open Sans SemiBold"/>
                <w:b w:val="0"/>
                <w:bCs w:val="0"/>
              </w:rPr>
            </w:pPr>
            <w:r w:rsidRPr="000663F8">
              <w:rPr>
                <w:rFonts w:ascii="Open Sans SemiBold" w:hAnsi="Open Sans SemiBold" w:cs="Open Sans SemiBold"/>
              </w:rPr>
              <w:t>Mes idées/suggestions :</w:t>
            </w:r>
          </w:p>
          <w:p w14:paraId="1D0E8037" w14:textId="31D4CBCD" w:rsidR="000663F8" w:rsidRPr="000663F8" w:rsidRDefault="000663F8" w:rsidP="000663F8">
            <w:pPr>
              <w:spacing w:after="120"/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</w:pPr>
            <w:r w:rsidRPr="000663F8">
              <w:rPr>
                <w:rFonts w:ascii="Open Sans SemiBold" w:hAnsi="Open Sans SemiBold" w:cs="Open Sans SemiBold"/>
                <w:sz w:val="22"/>
                <w:szCs w:val="22"/>
              </w:rPr>
              <w:t>Sur base de mes étonnements, voici les choses à améliorer ou à préserver dans l’organisation.</w:t>
            </w:r>
            <w:r w:rsidRPr="000663F8"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  <w:t xml:space="preserve"> </w:t>
            </w:r>
          </w:p>
          <w:p w14:paraId="63D16C6A" w14:textId="50598097" w:rsidR="000663F8" w:rsidRPr="000C149B" w:rsidRDefault="000663F8" w:rsidP="000663F8">
            <w:pPr>
              <w:spacing w:after="120"/>
              <w:rPr>
                <w:rFonts w:ascii="Open Sans SemiBold" w:hAnsi="Open Sans SemiBold" w:cs="Open Sans SemiBold"/>
                <w:sz w:val="22"/>
                <w:szCs w:val="22"/>
              </w:rPr>
            </w:pPr>
            <w:r w:rsidRPr="000663F8"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  <w:t xml:space="preserve">Cela peut concerner l’ambiance, les outils, les processus, les relations, la mission, un aspect organisationnel… </w:t>
            </w:r>
            <w:r w:rsidRPr="000663F8">
              <w:rPr>
                <w:rFonts w:ascii="Open Sans" w:hAnsi="Open Sans" w:cs="Open Sans"/>
                <w:sz w:val="22"/>
                <w:szCs w:val="22"/>
              </w:rPr>
              <w:t>Tout ce que vous rêveriez d’améliorer ou de préserver !</w:t>
            </w:r>
          </w:p>
        </w:tc>
      </w:tr>
      <w:tr w:rsidR="00E22054" w:rsidRPr="00E22054" w14:paraId="553800FD" w14:textId="77777777" w:rsidTr="000D5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E9F2F2"/>
          </w:tcPr>
          <w:p w14:paraId="0B5EF70A" w14:textId="606A49AF" w:rsidR="00E22054" w:rsidRPr="007C02D1" w:rsidRDefault="00E22054" w:rsidP="00EB5A1C">
            <w:pPr>
              <w:spacing w:after="120"/>
              <w:rPr>
                <w:rFonts w:ascii="Open Sans Light" w:hAnsi="Open Sans Light" w:cs="Open Sans Light"/>
                <w:color w:val="253233"/>
                <w:sz w:val="20"/>
                <w:szCs w:val="20"/>
                <w:lang w:val="fr-FR"/>
              </w:rPr>
            </w:pPr>
          </w:p>
        </w:tc>
      </w:tr>
    </w:tbl>
    <w:p w14:paraId="291B86E1" w14:textId="315AA95A" w:rsidR="00D218E0" w:rsidRDefault="00D218E0" w:rsidP="00E22054">
      <w:pPr>
        <w:ind w:left="709" w:right="707"/>
      </w:pPr>
    </w:p>
    <w:tbl>
      <w:tblPr>
        <w:tblStyle w:val="TableauGrille4-Accentuation6"/>
        <w:tblW w:w="0" w:type="auto"/>
        <w:tblInd w:w="704" w:type="dxa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1"/>
      </w:tblGrid>
      <w:tr w:rsidR="00EB5A1C" w:rsidRPr="000C149B" w14:paraId="4B016183" w14:textId="77777777" w:rsidTr="00D23B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tcBorders>
              <w:top w:val="nil"/>
              <w:left w:val="nil"/>
              <w:bottom w:val="nil"/>
              <w:right w:val="nil"/>
            </w:tcBorders>
            <w:shd w:val="clear" w:color="auto" w:fill="749EA0"/>
            <w:vAlign w:val="center"/>
          </w:tcPr>
          <w:p w14:paraId="36409F4C" w14:textId="77777777" w:rsidR="00EB5A1C" w:rsidRDefault="00EB5A1C" w:rsidP="00D23BF8">
            <w:pPr>
              <w:spacing w:after="120"/>
              <w:rPr>
                <w:rFonts w:ascii="Open Sans SemiBold" w:hAnsi="Open Sans SemiBold" w:cs="Open Sans SemiBold"/>
                <w:b w:val="0"/>
                <w:bCs w:val="0"/>
              </w:rPr>
            </w:pPr>
            <w:r w:rsidRPr="00EB5A1C">
              <w:rPr>
                <w:rFonts w:ascii="Open Sans SemiBold" w:hAnsi="Open Sans SemiBold" w:cs="Open Sans SemiBold"/>
              </w:rPr>
              <w:t>Mes demandes/besoins :</w:t>
            </w:r>
          </w:p>
          <w:p w14:paraId="627E9CE6" w14:textId="0123C7CB" w:rsidR="00EB5A1C" w:rsidRPr="00EB5A1C" w:rsidRDefault="00EB5A1C" w:rsidP="00EB5A1C">
            <w:pPr>
              <w:spacing w:after="120"/>
              <w:rPr>
                <w:rFonts w:ascii="Open Sans SemiBold" w:hAnsi="Open Sans SemiBold" w:cs="Open Sans SemiBold"/>
                <w:sz w:val="22"/>
                <w:szCs w:val="22"/>
              </w:rPr>
            </w:pPr>
            <w:r w:rsidRPr="00EB5A1C">
              <w:rPr>
                <w:rFonts w:ascii="Open Sans SemiBold" w:hAnsi="Open Sans SemiBold" w:cs="Open Sans SemiBold"/>
                <w:sz w:val="22"/>
                <w:szCs w:val="22"/>
              </w:rPr>
              <w:t>Les besoins que j’identifie pour moi et la suite de mon intégration.</w:t>
            </w:r>
          </w:p>
          <w:p w14:paraId="4A9ED941" w14:textId="29A4564B" w:rsidR="00EB5A1C" w:rsidRPr="000C149B" w:rsidRDefault="00EB5A1C" w:rsidP="00EB5A1C">
            <w:pPr>
              <w:spacing w:after="120"/>
              <w:rPr>
                <w:rFonts w:ascii="Open Sans SemiBold" w:hAnsi="Open Sans SemiBold" w:cs="Open Sans SemiBold"/>
                <w:sz w:val="22"/>
                <w:szCs w:val="22"/>
              </w:rPr>
            </w:pPr>
            <w:r w:rsidRPr="00EB5A1C">
              <w:rPr>
                <w:rFonts w:ascii="Open Sans" w:hAnsi="Open Sans" w:cs="Open Sans"/>
                <w:b w:val="0"/>
                <w:bCs w:val="0"/>
                <w:sz w:val="22"/>
                <w:szCs w:val="22"/>
              </w:rPr>
              <w:t>Cela peut concerner le cadre de travail direct, les objectifs de travail, les outils que j’utilise au quotidien ou encore les compétences nécessaires à développer pour être bien dans ma fonction.</w:t>
            </w:r>
          </w:p>
        </w:tc>
      </w:tr>
      <w:tr w:rsidR="00EB5A1C" w:rsidRPr="00E22054" w14:paraId="1167F3EB" w14:textId="77777777" w:rsidTr="000D5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1" w:type="dxa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E9F2F2"/>
          </w:tcPr>
          <w:p w14:paraId="0F06C2B3" w14:textId="77777777" w:rsidR="00EB5A1C" w:rsidRPr="007C02D1" w:rsidRDefault="00EB5A1C" w:rsidP="00D23BF8">
            <w:pPr>
              <w:spacing w:after="120"/>
              <w:rPr>
                <w:rFonts w:ascii="Open Sans Light" w:hAnsi="Open Sans Light" w:cs="Open Sans Light"/>
                <w:color w:val="253233"/>
                <w:sz w:val="20"/>
                <w:szCs w:val="20"/>
                <w:lang w:val="fr-FR"/>
              </w:rPr>
            </w:pPr>
          </w:p>
        </w:tc>
      </w:tr>
    </w:tbl>
    <w:p w14:paraId="14AF8D54" w14:textId="64D51A04" w:rsidR="00EB5A1C" w:rsidRDefault="000D5647" w:rsidP="00EB5A1C">
      <w:pPr>
        <w:tabs>
          <w:tab w:val="left" w:pos="6373"/>
        </w:tabs>
        <w:ind w:left="709" w:right="849"/>
        <w:rPr>
          <w:rFonts w:ascii="Open Sans SemiBold" w:hAnsi="Open Sans SemiBold" w:cs="Open Sans SemiBold"/>
          <w:b/>
          <w:bCs/>
          <w:color w:val="ED7938"/>
          <w:sz w:val="26"/>
          <w:szCs w:val="26"/>
          <w:lang w:val="fr-FR"/>
        </w:rPr>
      </w:pPr>
      <w:r w:rsidRPr="000D5647">
        <w:rPr>
          <w:rFonts w:ascii="Open Sans SemiBold" w:hAnsi="Open Sans SemiBold" w:cs="Open Sans SemiBold"/>
          <w:b/>
          <w:bCs/>
          <w:color w:val="4E8187"/>
          <w:sz w:val="26"/>
          <w:szCs w:val="26"/>
          <w:lang w:val="fr-FR"/>
        </w:rPr>
        <w:lastRenderedPageBreak/>
        <w:t>Voici un guide d'entretien d'intégration à remplir par</w:t>
      </w:r>
      <w:r>
        <w:rPr>
          <w:rFonts w:ascii="Open Sans SemiBold" w:hAnsi="Open Sans SemiBold" w:cs="Open Sans SemiBold"/>
          <w:b/>
          <w:bCs/>
          <w:color w:val="4E8187"/>
          <w:sz w:val="26"/>
          <w:szCs w:val="26"/>
          <w:lang w:val="fr-FR"/>
        </w:rPr>
        <w:t xml:space="preserve"> </w:t>
      </w:r>
      <w:r w:rsidR="00EB5A1C" w:rsidRPr="000D5647">
        <w:rPr>
          <w:rFonts w:ascii="Open Sans SemiBold" w:hAnsi="Open Sans SemiBold" w:cs="Open Sans SemiBold"/>
          <w:b/>
          <w:bCs/>
          <w:color w:val="ED7938"/>
          <w:sz w:val="26"/>
          <w:szCs w:val="26"/>
          <w:lang w:val="fr-FR"/>
        </w:rPr>
        <w:t>la personne qui fait passer l’entretien</w:t>
      </w:r>
    </w:p>
    <w:p w14:paraId="57DD2E63" w14:textId="53A94A13" w:rsidR="000D5647" w:rsidRPr="000D5647" w:rsidRDefault="000D5647" w:rsidP="00EB5A1C">
      <w:pPr>
        <w:tabs>
          <w:tab w:val="left" w:pos="6373"/>
        </w:tabs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t>(C</w:t>
      </w:r>
      <w:r w:rsidRPr="000D5647">
        <w:rPr>
          <w:rFonts w:ascii="Open Sans Light" w:hAnsi="Open Sans Light" w:cs="Open Sans Light"/>
          <w:color w:val="253233"/>
          <w:sz w:val="22"/>
          <w:szCs w:val="22"/>
          <w:lang w:val="fr-FR"/>
        </w:rPr>
        <w:t>ette partie permet de structurer l'entretien et de prendre des notes au fur et à mesure)</w:t>
      </w:r>
    </w:p>
    <w:p w14:paraId="71115D38" w14:textId="77777777" w:rsidR="00EB5A1C" w:rsidRPr="000D5647" w:rsidRDefault="00EB5A1C" w:rsidP="00EB5A1C">
      <w:pPr>
        <w:tabs>
          <w:tab w:val="left" w:pos="6373"/>
        </w:tabs>
        <w:ind w:left="709" w:right="849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2ABB5662" w14:textId="77777777" w:rsidR="00EB5A1C" w:rsidRDefault="00EB5A1C" w:rsidP="00EB5A1C">
      <w:pPr>
        <w:ind w:left="709" w:right="707"/>
        <w:rPr>
          <w:rFonts w:ascii="Open Sans SemiBold" w:hAnsi="Open Sans SemiBold" w:cs="Open Sans SemiBold"/>
          <w:b/>
          <w:bCs/>
          <w:color w:val="4E8186"/>
          <w:sz w:val="22"/>
          <w:szCs w:val="22"/>
          <w:lang w:val="fr-FR"/>
        </w:rPr>
      </w:pPr>
      <w:r w:rsidRPr="00EB5A1C">
        <w:rPr>
          <w:rFonts w:ascii="Open Sans SemiBold" w:hAnsi="Open Sans SemiBold" w:cs="Open Sans SemiBold"/>
          <w:b/>
          <w:bCs/>
          <w:color w:val="4E8186"/>
          <w:sz w:val="22"/>
          <w:szCs w:val="22"/>
          <w:lang w:val="fr-FR"/>
        </w:rPr>
        <w:t xml:space="preserve">Que faire ? </w:t>
      </w:r>
    </w:p>
    <w:p w14:paraId="797D0CD1" w14:textId="77777777" w:rsidR="00EB5A1C" w:rsidRPr="00EB5A1C" w:rsidRDefault="00EB5A1C" w:rsidP="00EB5A1C">
      <w:pPr>
        <w:ind w:left="709" w:right="707"/>
        <w:rPr>
          <w:rFonts w:ascii="Open Sans SemiBold" w:hAnsi="Open Sans SemiBold" w:cs="Open Sans SemiBold"/>
          <w:b/>
          <w:bCs/>
          <w:color w:val="4E8186"/>
          <w:sz w:val="22"/>
          <w:szCs w:val="22"/>
          <w:lang w:val="fr-FR"/>
        </w:rPr>
      </w:pPr>
    </w:p>
    <w:p w14:paraId="6FEDC916" w14:textId="0BF7518C" w:rsidR="00EB5A1C" w:rsidRPr="00EB5A1C" w:rsidRDefault="00EB5A1C" w:rsidP="00EB5A1C">
      <w:pPr>
        <w:pStyle w:val="Paragraphedeliste"/>
        <w:numPr>
          <w:ilvl w:val="0"/>
          <w:numId w:val="25"/>
        </w:numPr>
        <w:ind w:right="707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EB5A1C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Rappeler le cadre de l’entretien et ses objectifs. </w:t>
      </w:r>
    </w:p>
    <w:p w14:paraId="104848E1" w14:textId="309A632D" w:rsidR="00EB5A1C" w:rsidRPr="00EB5A1C" w:rsidRDefault="00EB5A1C" w:rsidP="00EB5A1C">
      <w:pPr>
        <w:pStyle w:val="Paragraphedeliste"/>
        <w:numPr>
          <w:ilvl w:val="0"/>
          <w:numId w:val="25"/>
        </w:numPr>
        <w:ind w:right="707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EB5A1C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Passer en revue les différentes catégories pour collecter les étonnements. </w:t>
      </w:r>
    </w:p>
    <w:p w14:paraId="4020AB31" w14:textId="1BA77D6A" w:rsidR="00EB5A1C" w:rsidRPr="00EB5A1C" w:rsidRDefault="00EB5A1C" w:rsidP="00EB5A1C">
      <w:pPr>
        <w:pStyle w:val="Paragraphedeliste"/>
        <w:numPr>
          <w:ilvl w:val="0"/>
          <w:numId w:val="25"/>
        </w:numPr>
        <w:ind w:right="707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EB5A1C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Être à l’écoute des besoins, demandes et suggestions. </w:t>
      </w:r>
    </w:p>
    <w:p w14:paraId="08EF7803" w14:textId="5C596AFB" w:rsidR="00EB5A1C" w:rsidRPr="00EB5A1C" w:rsidRDefault="00EB5A1C" w:rsidP="00EB5A1C">
      <w:pPr>
        <w:pStyle w:val="Paragraphedeliste"/>
        <w:numPr>
          <w:ilvl w:val="0"/>
          <w:numId w:val="25"/>
        </w:numPr>
        <w:ind w:right="707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EB5A1C">
        <w:rPr>
          <w:rFonts w:ascii="Open Sans Light" w:hAnsi="Open Sans Light" w:cs="Open Sans Light"/>
          <w:color w:val="253233"/>
          <w:sz w:val="22"/>
          <w:szCs w:val="22"/>
          <w:lang w:val="fr-FR"/>
        </w:rPr>
        <w:t>Noter les actions nécessaires pour prendre en compte ce qui est déposé.</w:t>
      </w:r>
    </w:p>
    <w:p w14:paraId="6405E554" w14:textId="77777777" w:rsidR="00EB5A1C" w:rsidRDefault="00EB5A1C">
      <w:pPr>
        <w:ind w:left="709" w:right="707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tbl>
      <w:tblPr>
        <w:tblStyle w:val="TableauGrille4-Accentuation6"/>
        <w:tblW w:w="10095" w:type="dxa"/>
        <w:tblInd w:w="704" w:type="dxa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5811"/>
      </w:tblGrid>
      <w:tr w:rsidR="00EB5A1C" w:rsidRPr="007C02D1" w14:paraId="31F5487F" w14:textId="77777777" w:rsidTr="00EB5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  <w:vMerge w:val="restart"/>
            <w:tcBorders>
              <w:top w:val="single" w:sz="18" w:space="0" w:color="4E8186"/>
              <w:left w:val="single" w:sz="18" w:space="0" w:color="4E8186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E8186"/>
            <w:vAlign w:val="center"/>
          </w:tcPr>
          <w:p w14:paraId="661804EE" w14:textId="260B0204" w:rsidR="00EB5A1C" w:rsidRPr="00CD25E9" w:rsidRDefault="00EB5A1C" w:rsidP="00D23BF8">
            <w:pPr>
              <w:spacing w:after="120"/>
              <w:jc w:val="center"/>
              <w:rPr>
                <w:rFonts w:ascii="Open Sans SemiBold" w:hAnsi="Open Sans SemiBold" w:cs="Open Sans SemiBold"/>
                <w:b w:val="0"/>
                <w:bCs w:val="0"/>
              </w:rPr>
            </w:pPr>
            <w:r w:rsidRPr="00CD25E9">
              <w:rPr>
                <w:rFonts w:ascii="Open Sans SemiBold" w:hAnsi="Open Sans SemiBold" w:cs="Open Sans SemiBold"/>
              </w:rPr>
              <w:t>Catégorie</w:t>
            </w:r>
            <w:r>
              <w:rPr>
                <w:rFonts w:ascii="Open Sans SemiBold" w:hAnsi="Open Sans SemiBold" w:cs="Open Sans SemiBold"/>
              </w:rPr>
              <w:t>s</w:t>
            </w:r>
            <w:r w:rsidRPr="00CD25E9">
              <w:rPr>
                <w:rFonts w:ascii="Open Sans SemiBold" w:hAnsi="Open Sans SemiBold" w:cs="Open Sans SemiBold"/>
              </w:rPr>
              <w:t xml:space="preserve"> d’étonnement</w:t>
            </w:r>
          </w:p>
        </w:tc>
        <w:tc>
          <w:tcPr>
            <w:tcW w:w="5811" w:type="dxa"/>
            <w:vMerge w:val="restart"/>
            <w:tcBorders>
              <w:top w:val="single" w:sz="18" w:space="0" w:color="4E8186"/>
              <w:left w:val="single" w:sz="12" w:space="0" w:color="FFFFFF" w:themeColor="background1"/>
              <w:bottom w:val="single" w:sz="12" w:space="0" w:color="FFFFFF" w:themeColor="background1"/>
              <w:right w:val="single" w:sz="18" w:space="0" w:color="4E8186"/>
            </w:tcBorders>
            <w:shd w:val="clear" w:color="auto" w:fill="4E8186"/>
            <w:vAlign w:val="center"/>
          </w:tcPr>
          <w:p w14:paraId="7380DEEE" w14:textId="508A2470" w:rsidR="00EB5A1C" w:rsidRPr="007C02D1" w:rsidRDefault="00EB5A1C" w:rsidP="00D23BF8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  <w:sz w:val="21"/>
                <w:szCs w:val="21"/>
              </w:rPr>
            </w:pPr>
            <w:r w:rsidRPr="00EB5A1C">
              <w:rPr>
                <w:rFonts w:ascii="Open Sans SemiBold" w:hAnsi="Open Sans SemiBold" w:cs="Open Sans SemiBold"/>
              </w:rPr>
              <w:t>Ce qui est intéressant à retenir pour l’organisation</w:t>
            </w:r>
          </w:p>
        </w:tc>
      </w:tr>
      <w:tr w:rsidR="00EB5A1C" w:rsidRPr="00CD25E9" w14:paraId="7BF7AC52" w14:textId="77777777" w:rsidTr="00EB5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  <w:vMerge/>
            <w:tcBorders>
              <w:top w:val="single" w:sz="12" w:space="0" w:color="FFFFFF" w:themeColor="background1"/>
              <w:left w:val="single" w:sz="18" w:space="0" w:color="4E8186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E8186"/>
            <w:vAlign w:val="center"/>
          </w:tcPr>
          <w:p w14:paraId="29EB09AD" w14:textId="77777777" w:rsidR="00EB5A1C" w:rsidRPr="00CD25E9" w:rsidRDefault="00EB5A1C" w:rsidP="00D23BF8">
            <w:pPr>
              <w:spacing w:after="120"/>
              <w:jc w:val="center"/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811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8" w:space="0" w:color="4E8186"/>
            </w:tcBorders>
            <w:shd w:val="clear" w:color="auto" w:fill="4E8186"/>
            <w:vAlign w:val="center"/>
          </w:tcPr>
          <w:p w14:paraId="2B6C7CAC" w14:textId="77777777" w:rsidR="00EB5A1C" w:rsidRPr="00CD25E9" w:rsidRDefault="00EB5A1C" w:rsidP="00D23BF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</w:pPr>
          </w:p>
        </w:tc>
      </w:tr>
      <w:tr w:rsidR="00EB5A1C" w:rsidRPr="00EB5A1C" w14:paraId="200E9400" w14:textId="77777777" w:rsidTr="00D23BF8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  <w:tcBorders>
              <w:top w:val="single" w:sz="12" w:space="0" w:color="FFFFFF" w:themeColor="background1"/>
              <w:left w:val="single" w:sz="18" w:space="0" w:color="4E8187"/>
              <w:bottom w:val="single" w:sz="8" w:space="0" w:color="EAF3F3"/>
              <w:right w:val="single" w:sz="8" w:space="0" w:color="E9F2F2"/>
            </w:tcBorders>
            <w:vAlign w:val="center"/>
          </w:tcPr>
          <w:p w14:paraId="7006146B" w14:textId="77777777" w:rsidR="00EB5A1C" w:rsidRPr="00EB5A1C" w:rsidRDefault="00EB5A1C" w:rsidP="00D23BF8">
            <w:pPr>
              <w:spacing w:after="120"/>
              <w:jc w:val="center"/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EB5A1C"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Processus de recrutement (de l’offre d’emploi à la signature du contrat)</w:t>
            </w:r>
          </w:p>
        </w:tc>
        <w:tc>
          <w:tcPr>
            <w:tcW w:w="5811" w:type="dxa"/>
            <w:tcBorders>
              <w:top w:val="single" w:sz="12" w:space="0" w:color="FFFFFF" w:themeColor="background1"/>
              <w:left w:val="single" w:sz="8" w:space="0" w:color="E9F2F2"/>
              <w:bottom w:val="single" w:sz="8" w:space="0" w:color="EAF3F3"/>
              <w:right w:val="single" w:sz="18" w:space="0" w:color="4E8187"/>
            </w:tcBorders>
            <w:vAlign w:val="center"/>
          </w:tcPr>
          <w:p w14:paraId="344A438F" w14:textId="77777777" w:rsidR="00EB5A1C" w:rsidRPr="00EB5A1C" w:rsidRDefault="00EB5A1C" w:rsidP="00D23BF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</w:tr>
      <w:tr w:rsidR="00EB5A1C" w:rsidRPr="007C02D1" w14:paraId="60150858" w14:textId="77777777" w:rsidTr="00D23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  <w:tcBorders>
              <w:top w:val="single" w:sz="8" w:space="0" w:color="EAF3F3"/>
              <w:left w:val="single" w:sz="18" w:space="0" w:color="4E8187"/>
              <w:bottom w:val="single" w:sz="8" w:space="0" w:color="E9F2F2"/>
              <w:right w:val="single" w:sz="8" w:space="0" w:color="E9F2F2"/>
            </w:tcBorders>
            <w:shd w:val="clear" w:color="auto" w:fill="auto"/>
            <w:vAlign w:val="center"/>
          </w:tcPr>
          <w:p w14:paraId="6E6693BB" w14:textId="77777777" w:rsidR="00EB5A1C" w:rsidRPr="00EB5A1C" w:rsidRDefault="00EB5A1C" w:rsidP="00EB5A1C">
            <w:pPr>
              <w:spacing w:after="120"/>
              <w:jc w:val="center"/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EB5A1C"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Procédure d’accueil, d’intégration et de suivi</w:t>
            </w:r>
          </w:p>
          <w:p w14:paraId="6A508FAD" w14:textId="703E524F" w:rsidR="00EB5A1C" w:rsidRPr="00EB5A1C" w:rsidRDefault="00EB5A1C" w:rsidP="00EB5A1C">
            <w:pPr>
              <w:spacing w:after="120"/>
              <w:jc w:val="center"/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EB5A1C"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(</w:t>
            </w:r>
            <w:proofErr w:type="gramStart"/>
            <w:r w:rsidRPr="00EB5A1C"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le</w:t>
            </w:r>
            <w:proofErr w:type="gramEnd"/>
            <w:r w:rsidRPr="00EB5A1C"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 premier jour, les outils, la posture, l’organisation, le planning, …)</w:t>
            </w:r>
          </w:p>
        </w:tc>
        <w:tc>
          <w:tcPr>
            <w:tcW w:w="5811" w:type="dxa"/>
            <w:tcBorders>
              <w:top w:val="single" w:sz="8" w:space="0" w:color="EAF3F3"/>
              <w:left w:val="single" w:sz="8" w:space="0" w:color="E9F2F2"/>
              <w:bottom w:val="single" w:sz="8" w:space="0" w:color="E9F2F2"/>
              <w:right w:val="single" w:sz="18" w:space="0" w:color="4E8187"/>
            </w:tcBorders>
            <w:shd w:val="clear" w:color="auto" w:fill="auto"/>
            <w:vAlign w:val="center"/>
          </w:tcPr>
          <w:p w14:paraId="2FA4CB39" w14:textId="77777777" w:rsidR="00EB5A1C" w:rsidRPr="00EB5A1C" w:rsidRDefault="00EB5A1C" w:rsidP="00D23BF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  <w:t xml:space="preserve"> </w:t>
            </w:r>
          </w:p>
        </w:tc>
      </w:tr>
      <w:tr w:rsidR="00EB5A1C" w:rsidRPr="007C02D1" w14:paraId="153C9EE0" w14:textId="77777777" w:rsidTr="00D23BF8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  <w:tcBorders>
              <w:top w:val="single" w:sz="8" w:space="0" w:color="EAF3F3"/>
              <w:left w:val="single" w:sz="18" w:space="0" w:color="4E8187"/>
              <w:bottom w:val="single" w:sz="8" w:space="0" w:color="E9F2F2"/>
              <w:right w:val="single" w:sz="8" w:space="0" w:color="E9F2F2"/>
            </w:tcBorders>
            <w:vAlign w:val="center"/>
          </w:tcPr>
          <w:p w14:paraId="38A6A8FB" w14:textId="77777777" w:rsidR="00EB5A1C" w:rsidRPr="00EB5A1C" w:rsidRDefault="00EB5A1C" w:rsidP="00EB5A1C">
            <w:pPr>
              <w:spacing w:after="120"/>
              <w:jc w:val="center"/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EB5A1C"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L’organisation du travail, la hiérarchie </w:t>
            </w:r>
          </w:p>
          <w:p w14:paraId="23E52471" w14:textId="6CAD8025" w:rsidR="00EB5A1C" w:rsidRPr="00EB5A1C" w:rsidRDefault="00EB5A1C" w:rsidP="00EB5A1C">
            <w:pPr>
              <w:spacing w:after="120"/>
              <w:jc w:val="center"/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EB5A1C"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(</w:t>
            </w:r>
            <w:proofErr w:type="gramStart"/>
            <w:r w:rsidRPr="00EB5A1C"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le</w:t>
            </w:r>
            <w:proofErr w:type="gramEnd"/>
            <w:r w:rsidRPr="00EB5A1C"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 fonctionnement de l’équipe, son articulation, le rapport d’autorité et d’autonomie…)</w:t>
            </w:r>
          </w:p>
        </w:tc>
        <w:tc>
          <w:tcPr>
            <w:tcW w:w="5811" w:type="dxa"/>
            <w:tcBorders>
              <w:top w:val="single" w:sz="8" w:space="0" w:color="EAF3F3"/>
              <w:left w:val="single" w:sz="8" w:space="0" w:color="E9F2F2"/>
              <w:bottom w:val="single" w:sz="8" w:space="0" w:color="E9F2F2"/>
              <w:right w:val="single" w:sz="18" w:space="0" w:color="4E8187"/>
            </w:tcBorders>
            <w:vAlign w:val="center"/>
          </w:tcPr>
          <w:p w14:paraId="28B3CFEE" w14:textId="77777777" w:rsidR="00EB5A1C" w:rsidRPr="00EB5A1C" w:rsidRDefault="00EB5A1C" w:rsidP="00D23BF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  <w:t xml:space="preserve"> </w:t>
            </w:r>
          </w:p>
        </w:tc>
      </w:tr>
      <w:tr w:rsidR="00EB5A1C" w:rsidRPr="007C02D1" w14:paraId="2CD9D601" w14:textId="77777777" w:rsidTr="00D23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  <w:tcBorders>
              <w:top w:val="single" w:sz="8" w:space="0" w:color="EAF3F3"/>
              <w:left w:val="single" w:sz="18" w:space="0" w:color="4E8187"/>
              <w:bottom w:val="single" w:sz="8" w:space="0" w:color="E9F2F2"/>
              <w:right w:val="single" w:sz="8" w:space="0" w:color="E9F2F2"/>
            </w:tcBorders>
            <w:shd w:val="clear" w:color="auto" w:fill="auto"/>
            <w:vAlign w:val="center"/>
          </w:tcPr>
          <w:p w14:paraId="51A7C0CE" w14:textId="5624945A" w:rsidR="00EB5A1C" w:rsidRPr="00EB5A1C" w:rsidRDefault="00EB5A1C" w:rsidP="00D23BF8">
            <w:pPr>
              <w:spacing w:after="120"/>
              <w:jc w:val="center"/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EB5A1C"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L’environnement de travail et les moyens mis à disposition (l’ambiance ou l’énergie générale, le matériel et l’espace de travail)</w:t>
            </w:r>
          </w:p>
        </w:tc>
        <w:tc>
          <w:tcPr>
            <w:tcW w:w="5811" w:type="dxa"/>
            <w:tcBorders>
              <w:top w:val="single" w:sz="8" w:space="0" w:color="EAF3F3"/>
              <w:left w:val="single" w:sz="8" w:space="0" w:color="E9F2F2"/>
              <w:bottom w:val="single" w:sz="8" w:space="0" w:color="E9F2F2"/>
              <w:right w:val="single" w:sz="18" w:space="0" w:color="4E8187"/>
            </w:tcBorders>
            <w:shd w:val="clear" w:color="auto" w:fill="auto"/>
            <w:vAlign w:val="center"/>
          </w:tcPr>
          <w:p w14:paraId="2B9C78FA" w14:textId="77777777" w:rsidR="00EB5A1C" w:rsidRPr="00EB5A1C" w:rsidRDefault="00EB5A1C" w:rsidP="00D23BF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  <w:t xml:space="preserve"> </w:t>
            </w:r>
          </w:p>
        </w:tc>
      </w:tr>
      <w:tr w:rsidR="00EB5A1C" w:rsidRPr="007C02D1" w14:paraId="6E43CC69" w14:textId="77777777" w:rsidTr="00D23BF8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  <w:tcBorders>
              <w:top w:val="single" w:sz="8" w:space="0" w:color="EAF3F3"/>
              <w:left w:val="single" w:sz="18" w:space="0" w:color="4E8187"/>
              <w:bottom w:val="single" w:sz="8" w:space="0" w:color="E9F2F2"/>
              <w:right w:val="single" w:sz="8" w:space="0" w:color="E9F2F2"/>
            </w:tcBorders>
            <w:vAlign w:val="center"/>
          </w:tcPr>
          <w:p w14:paraId="3BF3AD45" w14:textId="6A756034" w:rsidR="00EB5A1C" w:rsidRPr="00EB5A1C" w:rsidRDefault="00EB5A1C" w:rsidP="00D23BF8">
            <w:pPr>
              <w:spacing w:after="120"/>
              <w:jc w:val="center"/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EB5A1C"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La circulation d’information (la communication interne et vers l’extérieur)</w:t>
            </w:r>
          </w:p>
        </w:tc>
        <w:tc>
          <w:tcPr>
            <w:tcW w:w="5811" w:type="dxa"/>
            <w:tcBorders>
              <w:top w:val="single" w:sz="8" w:space="0" w:color="EAF3F3"/>
              <w:left w:val="single" w:sz="8" w:space="0" w:color="E9F2F2"/>
              <w:bottom w:val="single" w:sz="8" w:space="0" w:color="E9F2F2"/>
              <w:right w:val="single" w:sz="18" w:space="0" w:color="4E8187"/>
            </w:tcBorders>
            <w:vAlign w:val="center"/>
          </w:tcPr>
          <w:p w14:paraId="0E4AFFCB" w14:textId="77777777" w:rsidR="00EB5A1C" w:rsidRPr="00EB5A1C" w:rsidRDefault="00EB5A1C" w:rsidP="00D23BF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  <w:t xml:space="preserve"> </w:t>
            </w:r>
          </w:p>
        </w:tc>
      </w:tr>
      <w:tr w:rsidR="00EB5A1C" w:rsidRPr="007C02D1" w14:paraId="6EC7EA07" w14:textId="77777777" w:rsidTr="00D23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  <w:tcBorders>
              <w:top w:val="single" w:sz="8" w:space="0" w:color="EAF3F3"/>
              <w:left w:val="single" w:sz="18" w:space="0" w:color="4E8187"/>
              <w:bottom w:val="single" w:sz="8" w:space="0" w:color="E9F2F2"/>
              <w:right w:val="single" w:sz="8" w:space="0" w:color="E9F2F2"/>
            </w:tcBorders>
            <w:shd w:val="clear" w:color="auto" w:fill="auto"/>
            <w:vAlign w:val="center"/>
          </w:tcPr>
          <w:p w14:paraId="6145690F" w14:textId="77777777" w:rsidR="00EB5A1C" w:rsidRPr="00EB5A1C" w:rsidRDefault="00EB5A1C" w:rsidP="00EB5A1C">
            <w:pPr>
              <w:spacing w:after="120"/>
              <w:jc w:val="center"/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EB5A1C"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Les relations humaines internes et externes</w:t>
            </w:r>
          </w:p>
          <w:p w14:paraId="3A05C4CB" w14:textId="3EDC4568" w:rsidR="00EB5A1C" w:rsidRPr="00EB5A1C" w:rsidRDefault="00EB5A1C" w:rsidP="00EB5A1C">
            <w:pPr>
              <w:spacing w:after="120"/>
              <w:jc w:val="center"/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EB5A1C"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(</w:t>
            </w:r>
            <w:proofErr w:type="gramStart"/>
            <w:r w:rsidRPr="00EB5A1C"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les</w:t>
            </w:r>
            <w:proofErr w:type="gramEnd"/>
            <w:r w:rsidRPr="00EB5A1C"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 relations avec les collègues directs et indirects, avec les bénéficiaires, les partenaires…)</w:t>
            </w:r>
          </w:p>
        </w:tc>
        <w:tc>
          <w:tcPr>
            <w:tcW w:w="5811" w:type="dxa"/>
            <w:tcBorders>
              <w:top w:val="single" w:sz="8" w:space="0" w:color="EAF3F3"/>
              <w:left w:val="single" w:sz="8" w:space="0" w:color="E9F2F2"/>
              <w:bottom w:val="single" w:sz="8" w:space="0" w:color="E9F2F2"/>
              <w:right w:val="single" w:sz="18" w:space="0" w:color="4E8187"/>
            </w:tcBorders>
            <w:shd w:val="clear" w:color="auto" w:fill="auto"/>
            <w:vAlign w:val="center"/>
          </w:tcPr>
          <w:p w14:paraId="0A5B61E9" w14:textId="77777777" w:rsidR="00EB5A1C" w:rsidRPr="00EB5A1C" w:rsidRDefault="00EB5A1C" w:rsidP="00D23BF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  <w:t xml:space="preserve"> </w:t>
            </w:r>
          </w:p>
        </w:tc>
      </w:tr>
      <w:tr w:rsidR="00EB5A1C" w:rsidRPr="007C02D1" w14:paraId="3C14C8DA" w14:textId="77777777" w:rsidTr="00D23BF8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  <w:tcBorders>
              <w:top w:val="single" w:sz="8" w:space="0" w:color="EAF3F3"/>
              <w:left w:val="single" w:sz="18" w:space="0" w:color="4E8187"/>
              <w:bottom w:val="single" w:sz="8" w:space="0" w:color="E9F2F2"/>
              <w:right w:val="single" w:sz="8" w:space="0" w:color="E9F2F2"/>
            </w:tcBorders>
            <w:vAlign w:val="center"/>
          </w:tcPr>
          <w:p w14:paraId="3582FBC9" w14:textId="77777777" w:rsidR="00EB5A1C" w:rsidRPr="00EB5A1C" w:rsidRDefault="00EB5A1C" w:rsidP="00EB5A1C">
            <w:pPr>
              <w:spacing w:after="120"/>
              <w:jc w:val="center"/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EB5A1C"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Les services proposés</w:t>
            </w:r>
          </w:p>
          <w:p w14:paraId="0452450E" w14:textId="7D021679" w:rsidR="00EB5A1C" w:rsidRPr="00EB5A1C" w:rsidRDefault="00EB5A1C" w:rsidP="00EB5A1C">
            <w:pPr>
              <w:spacing w:after="120"/>
              <w:jc w:val="center"/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EB5A1C"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lastRenderedPageBreak/>
              <w:t>(</w:t>
            </w:r>
            <w:proofErr w:type="gramStart"/>
            <w:r w:rsidRPr="00EB5A1C"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les</w:t>
            </w:r>
            <w:proofErr w:type="gramEnd"/>
            <w:r w:rsidRPr="00EB5A1C"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 actions, la manière de réaliser la mission, d’incarner les valeurs de l’institution)</w:t>
            </w:r>
          </w:p>
        </w:tc>
        <w:tc>
          <w:tcPr>
            <w:tcW w:w="5811" w:type="dxa"/>
            <w:tcBorders>
              <w:top w:val="single" w:sz="8" w:space="0" w:color="EAF3F3"/>
              <w:left w:val="single" w:sz="8" w:space="0" w:color="E9F2F2"/>
              <w:bottom w:val="single" w:sz="8" w:space="0" w:color="E9F2F2"/>
              <w:right w:val="single" w:sz="18" w:space="0" w:color="4E8187"/>
            </w:tcBorders>
            <w:vAlign w:val="center"/>
          </w:tcPr>
          <w:p w14:paraId="632FCE93" w14:textId="77777777" w:rsidR="00EB5A1C" w:rsidRPr="00EB5A1C" w:rsidRDefault="00EB5A1C" w:rsidP="00D23BF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  <w:lastRenderedPageBreak/>
              <w:t xml:space="preserve"> </w:t>
            </w:r>
          </w:p>
        </w:tc>
      </w:tr>
      <w:tr w:rsidR="00EB5A1C" w:rsidRPr="007C02D1" w14:paraId="6AED3559" w14:textId="77777777" w:rsidTr="00D23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  <w:tcBorders>
              <w:top w:val="single" w:sz="8" w:space="0" w:color="EAF3F3"/>
              <w:left w:val="single" w:sz="18" w:space="0" w:color="4E8187"/>
              <w:bottom w:val="single" w:sz="8" w:space="0" w:color="E9F2F2"/>
              <w:right w:val="single" w:sz="8" w:space="0" w:color="E9F2F2"/>
            </w:tcBorders>
            <w:shd w:val="clear" w:color="auto" w:fill="auto"/>
            <w:vAlign w:val="center"/>
          </w:tcPr>
          <w:p w14:paraId="464D541B" w14:textId="77777777" w:rsidR="00EB5A1C" w:rsidRPr="00EB5A1C" w:rsidRDefault="00EB5A1C" w:rsidP="00D23BF8">
            <w:pPr>
              <w:spacing w:after="120"/>
              <w:jc w:val="center"/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>…</w:t>
            </w:r>
          </w:p>
        </w:tc>
        <w:tc>
          <w:tcPr>
            <w:tcW w:w="5811" w:type="dxa"/>
            <w:tcBorders>
              <w:top w:val="single" w:sz="8" w:space="0" w:color="EAF3F3"/>
              <w:left w:val="single" w:sz="8" w:space="0" w:color="E9F2F2"/>
              <w:bottom w:val="single" w:sz="8" w:space="0" w:color="E9F2F2"/>
              <w:right w:val="single" w:sz="18" w:space="0" w:color="4E8187"/>
            </w:tcBorders>
            <w:shd w:val="clear" w:color="auto" w:fill="auto"/>
            <w:vAlign w:val="center"/>
          </w:tcPr>
          <w:p w14:paraId="1FA07D22" w14:textId="77777777" w:rsidR="00EB5A1C" w:rsidRPr="00EB5A1C" w:rsidRDefault="00EB5A1C" w:rsidP="00D23BF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  <w:t xml:space="preserve"> </w:t>
            </w:r>
          </w:p>
        </w:tc>
      </w:tr>
      <w:tr w:rsidR="00EB5A1C" w:rsidRPr="007C02D1" w14:paraId="01043028" w14:textId="77777777" w:rsidTr="002545EE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  <w:tcBorders>
              <w:top w:val="single" w:sz="8" w:space="0" w:color="EAF3F3"/>
              <w:left w:val="single" w:sz="18" w:space="0" w:color="4E8187"/>
              <w:bottom w:val="single" w:sz="18" w:space="0" w:color="749EA1"/>
              <w:right w:val="single" w:sz="8" w:space="0" w:color="E9F2F2"/>
            </w:tcBorders>
            <w:vAlign w:val="center"/>
          </w:tcPr>
          <w:p w14:paraId="533ED342" w14:textId="77777777" w:rsidR="00EB5A1C" w:rsidRPr="00EB5A1C" w:rsidRDefault="00EB5A1C" w:rsidP="00D23BF8">
            <w:pPr>
              <w:spacing w:after="120"/>
              <w:jc w:val="center"/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</w:p>
        </w:tc>
        <w:tc>
          <w:tcPr>
            <w:tcW w:w="5811" w:type="dxa"/>
            <w:tcBorders>
              <w:top w:val="single" w:sz="8" w:space="0" w:color="EAF3F3"/>
              <w:left w:val="single" w:sz="8" w:space="0" w:color="E9F2F2"/>
              <w:bottom w:val="single" w:sz="18" w:space="0" w:color="749EA1"/>
              <w:right w:val="single" w:sz="18" w:space="0" w:color="4E8187"/>
            </w:tcBorders>
            <w:vAlign w:val="center"/>
          </w:tcPr>
          <w:p w14:paraId="2C3B7BAC" w14:textId="77777777" w:rsidR="00EB5A1C" w:rsidRPr="00EB5A1C" w:rsidRDefault="00EB5A1C" w:rsidP="00D23BF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  <w:t xml:space="preserve"> </w:t>
            </w:r>
          </w:p>
        </w:tc>
      </w:tr>
      <w:tr w:rsidR="00EB5A1C" w:rsidRPr="007C02D1" w14:paraId="0686EC2B" w14:textId="77777777" w:rsidTr="00254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2"/>
            <w:tcBorders>
              <w:top w:val="single" w:sz="18" w:space="0" w:color="749EA1"/>
              <w:left w:val="single" w:sz="18" w:space="0" w:color="4E8187"/>
              <w:bottom w:val="single" w:sz="8" w:space="0" w:color="E9F2F2"/>
              <w:right w:val="single" w:sz="18" w:space="0" w:color="4E8187"/>
            </w:tcBorders>
            <w:shd w:val="clear" w:color="auto" w:fill="auto"/>
            <w:vAlign w:val="center"/>
          </w:tcPr>
          <w:p w14:paraId="2E0C577A" w14:textId="77777777" w:rsidR="00EB5A1C" w:rsidRDefault="00EB5A1C" w:rsidP="00EB5A1C">
            <w:pPr>
              <w:tabs>
                <w:tab w:val="left" w:pos="6373"/>
              </w:tabs>
              <w:ind w:left="153" w:right="849"/>
              <w:rPr>
                <w:rFonts w:ascii="Open Sans SemiBold" w:hAnsi="Open Sans SemiBold" w:cs="Open Sans SemiBold"/>
                <w:b w:val="0"/>
                <w:bCs w:val="0"/>
                <w:color w:val="4E8187"/>
                <w:sz w:val="26"/>
                <w:szCs w:val="26"/>
                <w:lang w:val="fr-FR"/>
              </w:rPr>
            </w:pPr>
          </w:p>
          <w:p w14:paraId="053C0ABA" w14:textId="18CAABF7" w:rsidR="000D5647" w:rsidRPr="000D5647" w:rsidRDefault="00EB5A1C" w:rsidP="000D5647">
            <w:pPr>
              <w:ind w:left="153" w:right="707"/>
              <w:rPr>
                <w:rFonts w:ascii="Open Sans SemiBold" w:hAnsi="Open Sans SemiBold" w:cs="Open Sans SemiBold"/>
                <w:b w:val="0"/>
                <w:bCs w:val="0"/>
                <w:color w:val="ED7938"/>
                <w:sz w:val="26"/>
                <w:szCs w:val="26"/>
                <w:lang w:val="fr-FR"/>
              </w:rPr>
            </w:pPr>
            <w:r w:rsidRPr="00EB5A1C">
              <w:rPr>
                <w:rFonts w:ascii="Open Sans SemiBold" w:hAnsi="Open Sans SemiBold" w:cs="Open Sans SemiBold"/>
                <w:color w:val="4E8187"/>
                <w:sz w:val="26"/>
                <w:szCs w:val="26"/>
                <w:lang w:val="fr-FR"/>
              </w:rPr>
              <w:t xml:space="preserve">Les améliorations concrètes – Plan d’action </w:t>
            </w:r>
          </w:p>
          <w:p w14:paraId="6DB30F50" w14:textId="77777777" w:rsidR="00EB5A1C" w:rsidRPr="00EB5A1C" w:rsidRDefault="00EB5A1C" w:rsidP="00EB5A1C">
            <w:pPr>
              <w:pStyle w:val="Paragraphedeliste"/>
              <w:ind w:left="153" w:right="707"/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  <w:r w:rsidRPr="00EB5A1C"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Sur base des suggestions et idées, organisez déjà le « que faire » après cette rencontre. </w:t>
            </w:r>
          </w:p>
          <w:p w14:paraId="795091B4" w14:textId="77777777" w:rsidR="00EB5A1C" w:rsidRDefault="00EB5A1C" w:rsidP="00EB5A1C">
            <w:pPr>
              <w:pStyle w:val="Paragraphedeliste"/>
              <w:ind w:left="153" w:right="707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 w:rsidRPr="00EB5A1C"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Ce plan d’action servira </w:t>
            </w:r>
            <w:r w:rsidRPr="00EB5A1C">
              <w:rPr>
                <w:rFonts w:ascii="Open Sans SemiBold" w:hAnsi="Open Sans SemiBold" w:cs="Open Sans SemiBold"/>
                <w:b w:val="0"/>
                <w:bCs w:val="0"/>
                <w:color w:val="4E8186"/>
                <w:sz w:val="22"/>
                <w:szCs w:val="22"/>
                <w:lang w:val="fr-FR"/>
              </w:rPr>
              <w:t>à intégrer les points d’étonnement exprimés</w:t>
            </w:r>
            <w:r w:rsidRPr="00EB5A1C"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  <w:t xml:space="preserve"> via quelques améliorations concrètes dans l’organisation.  </w:t>
            </w:r>
          </w:p>
          <w:p w14:paraId="1E3F8967" w14:textId="095F6494" w:rsidR="00EB5A1C" w:rsidRPr="00EB5A1C" w:rsidRDefault="00EB5A1C" w:rsidP="00EB5A1C">
            <w:pPr>
              <w:pStyle w:val="Paragraphedeliste"/>
              <w:ind w:left="153" w:right="707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</w:p>
        </w:tc>
      </w:tr>
      <w:tr w:rsidR="00EB5A1C" w:rsidRPr="007C02D1" w14:paraId="3320BAB0" w14:textId="77777777" w:rsidTr="00D23BF8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  <w:vMerge w:val="restart"/>
            <w:tcBorders>
              <w:top w:val="single" w:sz="18" w:space="0" w:color="4E8186"/>
              <w:left w:val="single" w:sz="18" w:space="0" w:color="4E8186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E8186"/>
            <w:vAlign w:val="center"/>
          </w:tcPr>
          <w:p w14:paraId="30166E9B" w14:textId="09BFD1BB" w:rsidR="00EB5A1C" w:rsidRPr="00EB5A1C" w:rsidRDefault="00EB5A1C" w:rsidP="00D23BF8">
            <w:pPr>
              <w:spacing w:after="120"/>
              <w:jc w:val="center"/>
              <w:rPr>
                <w:rFonts w:ascii="Open Sans SemiBold" w:hAnsi="Open Sans SemiBold" w:cs="Open Sans SemiBold"/>
                <w:b w:val="0"/>
                <w:bCs w:val="0"/>
                <w:color w:val="FFFFFF" w:themeColor="background1"/>
              </w:rPr>
            </w:pPr>
            <w:r w:rsidRPr="00EB5A1C">
              <w:rPr>
                <w:rFonts w:ascii="Open Sans SemiBold" w:hAnsi="Open Sans SemiBold" w:cs="Open Sans SemiBold"/>
                <w:color w:val="FFFFFF" w:themeColor="background1"/>
              </w:rPr>
              <w:t>Que faire pour l’organisation ?</w:t>
            </w:r>
          </w:p>
        </w:tc>
        <w:tc>
          <w:tcPr>
            <w:tcW w:w="5811" w:type="dxa"/>
            <w:vMerge w:val="restart"/>
            <w:tcBorders>
              <w:top w:val="single" w:sz="18" w:space="0" w:color="4E8186"/>
              <w:left w:val="single" w:sz="12" w:space="0" w:color="FFFFFF" w:themeColor="background1"/>
              <w:bottom w:val="single" w:sz="12" w:space="0" w:color="FFFFFF" w:themeColor="background1"/>
              <w:right w:val="single" w:sz="18" w:space="0" w:color="4E8186"/>
            </w:tcBorders>
            <w:shd w:val="clear" w:color="auto" w:fill="4E8186"/>
            <w:vAlign w:val="center"/>
          </w:tcPr>
          <w:p w14:paraId="548A8591" w14:textId="77777777" w:rsidR="00EB5A1C" w:rsidRPr="00EB5A1C" w:rsidRDefault="00EB5A1C" w:rsidP="00EB5A1C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EB5A1C">
              <w:rPr>
                <w:rFonts w:ascii="Open Sans SemiBold" w:hAnsi="Open Sans SemiBold" w:cs="Open Sans SemiBold"/>
                <w:color w:val="FFFFFF" w:themeColor="background1"/>
              </w:rPr>
              <w:t xml:space="preserve">Qui assure le suivi ? </w:t>
            </w:r>
          </w:p>
          <w:p w14:paraId="679DFDDB" w14:textId="6132FCBE" w:rsidR="00EB5A1C" w:rsidRPr="00EB5A1C" w:rsidRDefault="00EB5A1C" w:rsidP="00EB5A1C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</w:pPr>
            <w:r w:rsidRPr="00EB5A1C">
              <w:rPr>
                <w:rFonts w:ascii="Open Sans SemiBold" w:hAnsi="Open Sans SemiBold" w:cs="Open Sans SemiBold"/>
                <w:color w:val="FFFFFF" w:themeColor="background1"/>
              </w:rPr>
              <w:t xml:space="preserve">A qui déléguer quel suivi ?  </w:t>
            </w:r>
          </w:p>
        </w:tc>
      </w:tr>
      <w:tr w:rsidR="00EB5A1C" w:rsidRPr="00CD25E9" w14:paraId="7725E934" w14:textId="77777777" w:rsidTr="00D23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  <w:vMerge/>
            <w:tcBorders>
              <w:top w:val="single" w:sz="12" w:space="0" w:color="FFFFFF" w:themeColor="background1"/>
              <w:left w:val="single" w:sz="18" w:space="0" w:color="4E8186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E8186"/>
            <w:vAlign w:val="center"/>
          </w:tcPr>
          <w:p w14:paraId="09A6BCA5" w14:textId="77777777" w:rsidR="00EB5A1C" w:rsidRPr="00CD25E9" w:rsidRDefault="00EB5A1C" w:rsidP="00D23BF8">
            <w:pPr>
              <w:spacing w:after="120"/>
              <w:jc w:val="center"/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811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8" w:space="0" w:color="4E8186"/>
            </w:tcBorders>
            <w:shd w:val="clear" w:color="auto" w:fill="4E8186"/>
            <w:vAlign w:val="center"/>
          </w:tcPr>
          <w:p w14:paraId="5C9FBD16" w14:textId="77777777" w:rsidR="00EB5A1C" w:rsidRPr="00CD25E9" w:rsidRDefault="00EB5A1C" w:rsidP="00D23BF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</w:pPr>
          </w:p>
        </w:tc>
      </w:tr>
      <w:tr w:rsidR="00EB5A1C" w:rsidRPr="007C02D1" w14:paraId="2D260142" w14:textId="77777777" w:rsidTr="00EB5A1C">
        <w:trPr>
          <w:trHeight w:val="3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  <w:tcBorders>
              <w:top w:val="single" w:sz="8" w:space="0" w:color="E9F2F2"/>
              <w:left w:val="single" w:sz="18" w:space="0" w:color="4E8187"/>
              <w:bottom w:val="single" w:sz="18" w:space="0" w:color="4E8186"/>
              <w:right w:val="single" w:sz="8" w:space="0" w:color="E9F2F2"/>
            </w:tcBorders>
            <w:vAlign w:val="center"/>
          </w:tcPr>
          <w:p w14:paraId="0197CDAC" w14:textId="7A02261A" w:rsidR="00EB5A1C" w:rsidRPr="00EB5A1C" w:rsidRDefault="00EB5A1C" w:rsidP="00EB5A1C">
            <w:pPr>
              <w:spacing w:after="120"/>
              <w:jc w:val="center"/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</w:p>
        </w:tc>
        <w:tc>
          <w:tcPr>
            <w:tcW w:w="5811" w:type="dxa"/>
            <w:tcBorders>
              <w:top w:val="single" w:sz="8" w:space="0" w:color="E9F2F2"/>
              <w:left w:val="single" w:sz="8" w:space="0" w:color="E9F2F2"/>
              <w:bottom w:val="single" w:sz="18" w:space="0" w:color="4E8186"/>
              <w:right w:val="single" w:sz="18" w:space="0" w:color="4E8187"/>
            </w:tcBorders>
            <w:vAlign w:val="center"/>
          </w:tcPr>
          <w:p w14:paraId="60C62929" w14:textId="5EA4B8F6" w:rsidR="00EB5A1C" w:rsidRPr="00EB5A1C" w:rsidRDefault="00EB5A1C" w:rsidP="00EB5A1C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 w:rsidRPr="00EB5A1C"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  <w:t xml:space="preserve"> </w:t>
            </w:r>
          </w:p>
        </w:tc>
      </w:tr>
    </w:tbl>
    <w:p w14:paraId="2805158A" w14:textId="77777777" w:rsidR="00EB5A1C" w:rsidRDefault="00EB5A1C">
      <w:pPr>
        <w:ind w:left="709" w:right="707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p w14:paraId="05D2A074" w14:textId="7C622F8B" w:rsidR="002545EE" w:rsidRDefault="002545EE">
      <w:pPr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>
        <w:rPr>
          <w:rFonts w:ascii="Open Sans Light" w:hAnsi="Open Sans Light" w:cs="Open Sans Light"/>
          <w:color w:val="253233"/>
          <w:sz w:val="22"/>
          <w:szCs w:val="22"/>
          <w:lang w:val="fr-FR"/>
        </w:rPr>
        <w:br w:type="page"/>
      </w:r>
    </w:p>
    <w:p w14:paraId="0A0ADA3E" w14:textId="2909B52A" w:rsidR="002545EE" w:rsidRDefault="000D5647" w:rsidP="002545EE">
      <w:pPr>
        <w:tabs>
          <w:tab w:val="left" w:pos="6373"/>
        </w:tabs>
        <w:ind w:left="709" w:right="849"/>
        <w:rPr>
          <w:rFonts w:ascii="Open Sans SemiBold" w:hAnsi="Open Sans SemiBold" w:cs="Open Sans SemiBold"/>
          <w:b/>
          <w:bCs/>
          <w:color w:val="ED7938"/>
          <w:sz w:val="26"/>
          <w:szCs w:val="26"/>
          <w:lang w:val="fr-FR"/>
        </w:rPr>
      </w:pPr>
      <w:r w:rsidRPr="000D5647">
        <w:rPr>
          <w:rFonts w:ascii="Open Sans SemiBold" w:hAnsi="Open Sans SemiBold" w:cs="Open Sans SemiBold"/>
          <w:b/>
          <w:bCs/>
          <w:color w:val="4E8187"/>
          <w:sz w:val="26"/>
          <w:szCs w:val="26"/>
          <w:lang w:val="fr-FR"/>
        </w:rPr>
        <w:lastRenderedPageBreak/>
        <w:t>Voici le plan d'intégration à remplir conjointement par</w:t>
      </w:r>
      <w:r>
        <w:rPr>
          <w:rFonts w:ascii="Open Sans SemiBold" w:hAnsi="Open Sans SemiBold" w:cs="Open Sans SemiBold"/>
          <w:b/>
          <w:bCs/>
          <w:color w:val="4E8187"/>
          <w:sz w:val="26"/>
          <w:szCs w:val="26"/>
          <w:lang w:val="fr-FR"/>
        </w:rPr>
        <w:t xml:space="preserve"> </w:t>
      </w:r>
      <w:proofErr w:type="spellStart"/>
      <w:r w:rsidRPr="000D5647">
        <w:rPr>
          <w:rFonts w:ascii="Open Sans SemiBold" w:hAnsi="Open Sans SemiBold" w:cs="Open Sans SemiBold"/>
          <w:b/>
          <w:bCs/>
          <w:color w:val="A8BB3F"/>
          <w:sz w:val="26"/>
          <w:szCs w:val="26"/>
          <w:lang w:val="fr-FR"/>
        </w:rPr>
        <w:t>la·e</w:t>
      </w:r>
      <w:proofErr w:type="spellEnd"/>
      <w:r w:rsidRPr="000D5647">
        <w:rPr>
          <w:rFonts w:ascii="Open Sans SemiBold" w:hAnsi="Open Sans SemiBold" w:cs="Open Sans SemiBold"/>
          <w:b/>
          <w:bCs/>
          <w:color w:val="A8BB3F"/>
          <w:sz w:val="26"/>
          <w:szCs w:val="26"/>
          <w:lang w:val="fr-FR"/>
        </w:rPr>
        <w:t xml:space="preserve"> </w:t>
      </w:r>
      <w:proofErr w:type="spellStart"/>
      <w:r w:rsidRPr="000D5647">
        <w:rPr>
          <w:rFonts w:ascii="Open Sans SemiBold" w:hAnsi="Open Sans SemiBold" w:cs="Open Sans SemiBold"/>
          <w:b/>
          <w:bCs/>
          <w:color w:val="A8BB3F"/>
          <w:sz w:val="26"/>
          <w:szCs w:val="26"/>
          <w:lang w:val="fr-FR"/>
        </w:rPr>
        <w:t>nouveau·lle</w:t>
      </w:r>
      <w:proofErr w:type="spellEnd"/>
      <w:r w:rsidRPr="000D5647">
        <w:rPr>
          <w:rFonts w:ascii="Open Sans SemiBold" w:hAnsi="Open Sans SemiBold" w:cs="Open Sans SemiBold"/>
          <w:b/>
          <w:bCs/>
          <w:color w:val="A8BB3F"/>
          <w:sz w:val="26"/>
          <w:szCs w:val="26"/>
          <w:lang w:val="fr-FR"/>
        </w:rPr>
        <w:t xml:space="preserve"> </w:t>
      </w:r>
      <w:proofErr w:type="spellStart"/>
      <w:r w:rsidRPr="000D5647">
        <w:rPr>
          <w:rFonts w:ascii="Open Sans SemiBold" w:hAnsi="Open Sans SemiBold" w:cs="Open Sans SemiBold"/>
          <w:b/>
          <w:bCs/>
          <w:color w:val="A8BB3F"/>
          <w:sz w:val="26"/>
          <w:szCs w:val="26"/>
          <w:lang w:val="fr-FR"/>
        </w:rPr>
        <w:t>arrivé·</w:t>
      </w:r>
      <w:proofErr w:type="gramStart"/>
      <w:r w:rsidRPr="000D5647">
        <w:rPr>
          <w:rFonts w:ascii="Open Sans SemiBold" w:hAnsi="Open Sans SemiBold" w:cs="Open Sans SemiBold"/>
          <w:b/>
          <w:bCs/>
          <w:color w:val="A8BB3F"/>
          <w:sz w:val="26"/>
          <w:szCs w:val="26"/>
          <w:lang w:val="fr-FR"/>
        </w:rPr>
        <w:t>e</w:t>
      </w:r>
      <w:proofErr w:type="spellEnd"/>
      <w:r>
        <w:rPr>
          <w:rFonts w:ascii="Open Sans SemiBold" w:hAnsi="Open Sans SemiBold" w:cs="Open Sans SemiBold"/>
          <w:b/>
          <w:bCs/>
          <w:color w:val="4E8187"/>
          <w:sz w:val="26"/>
          <w:szCs w:val="26"/>
          <w:lang w:val="fr-FR"/>
        </w:rPr>
        <w:t xml:space="preserve">  et</w:t>
      </w:r>
      <w:proofErr w:type="gramEnd"/>
      <w:r>
        <w:rPr>
          <w:rFonts w:ascii="Open Sans SemiBold" w:hAnsi="Open Sans SemiBold" w:cs="Open Sans SemiBold"/>
          <w:b/>
          <w:bCs/>
          <w:color w:val="4E8187"/>
          <w:sz w:val="26"/>
          <w:szCs w:val="26"/>
          <w:lang w:val="fr-FR"/>
        </w:rPr>
        <w:t xml:space="preserve"> </w:t>
      </w:r>
      <w:r w:rsidRPr="000D5647">
        <w:rPr>
          <w:rFonts w:ascii="Open Sans SemiBold" w:hAnsi="Open Sans SemiBold" w:cs="Open Sans SemiBold"/>
          <w:b/>
          <w:bCs/>
          <w:color w:val="ED7938"/>
          <w:sz w:val="26"/>
          <w:szCs w:val="26"/>
          <w:lang w:val="fr-FR"/>
        </w:rPr>
        <w:t>la personne qui fait passer l’entretien</w:t>
      </w:r>
    </w:p>
    <w:p w14:paraId="35954C56" w14:textId="15D204F7" w:rsidR="000D5647" w:rsidRPr="000D5647" w:rsidRDefault="000D5647" w:rsidP="000D5647">
      <w:pPr>
        <w:ind w:left="709" w:right="707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0D5647">
        <w:rPr>
          <w:rFonts w:ascii="Open Sans Light" w:hAnsi="Open Sans Light" w:cs="Open Sans Light"/>
          <w:color w:val="253233"/>
          <w:sz w:val="22"/>
          <w:szCs w:val="22"/>
          <w:lang w:val="fr-FR"/>
        </w:rPr>
        <w:t>(Cette partie est à remplir à la fin de l'entretien et à éventuellement intégrer au plan de formation)</w:t>
      </w:r>
    </w:p>
    <w:p w14:paraId="411B62D6" w14:textId="77777777" w:rsidR="002545EE" w:rsidRPr="00EB5A1C" w:rsidRDefault="002545EE" w:rsidP="000D5647">
      <w:pPr>
        <w:ind w:right="707"/>
        <w:rPr>
          <w:rFonts w:ascii="Open Sans SemiBold" w:hAnsi="Open Sans SemiBold" w:cs="Open Sans SemiBold"/>
          <w:b/>
          <w:bCs/>
          <w:color w:val="4E8186"/>
          <w:sz w:val="22"/>
          <w:szCs w:val="22"/>
          <w:lang w:val="fr-FR"/>
        </w:rPr>
      </w:pPr>
    </w:p>
    <w:p w14:paraId="0327782A" w14:textId="77777777" w:rsidR="002545EE" w:rsidRPr="002545EE" w:rsidRDefault="002545EE" w:rsidP="002545EE">
      <w:pPr>
        <w:ind w:left="709" w:right="707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2545EE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Sur base des demandes et besoins exprimés, organisez déjà le « que faire » après cette rencontre. </w:t>
      </w:r>
    </w:p>
    <w:p w14:paraId="5DC6EA8B" w14:textId="1C398FEB" w:rsidR="002545EE" w:rsidRDefault="002545EE" w:rsidP="002545EE">
      <w:pPr>
        <w:ind w:left="709" w:right="707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  <w:r w:rsidRPr="002545EE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Il s’agit d’une base de plan d’action </w:t>
      </w:r>
      <w:r w:rsidRPr="002545EE">
        <w:rPr>
          <w:rFonts w:ascii="Open Sans SemiBold" w:hAnsi="Open Sans SemiBold" w:cs="Open Sans SemiBold"/>
          <w:b/>
          <w:bCs/>
          <w:color w:val="4E8186"/>
          <w:sz w:val="22"/>
          <w:szCs w:val="22"/>
          <w:lang w:val="fr-FR"/>
        </w:rPr>
        <w:t>pour rencontrer les besoins (en compétences)</w:t>
      </w:r>
      <w:r w:rsidRPr="002545EE">
        <w:rPr>
          <w:rFonts w:ascii="Open Sans Light" w:hAnsi="Open Sans Light" w:cs="Open Sans Light"/>
          <w:color w:val="253233"/>
          <w:sz w:val="22"/>
          <w:szCs w:val="22"/>
          <w:lang w:val="fr-FR"/>
        </w:rPr>
        <w:t xml:space="preserve"> de la personne accueillie.</w:t>
      </w:r>
    </w:p>
    <w:p w14:paraId="241AFD48" w14:textId="77777777" w:rsidR="002545EE" w:rsidRDefault="002545EE" w:rsidP="002545EE">
      <w:pPr>
        <w:ind w:left="709" w:right="707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tbl>
      <w:tblPr>
        <w:tblStyle w:val="TableauGrille4-Accentuation6"/>
        <w:tblW w:w="10095" w:type="dxa"/>
        <w:tblInd w:w="704" w:type="dxa"/>
        <w:tblBorders>
          <w:top w:val="single" w:sz="18" w:space="0" w:color="4E8187"/>
          <w:left w:val="single" w:sz="18" w:space="0" w:color="4E8187"/>
          <w:bottom w:val="single" w:sz="18" w:space="0" w:color="4E8187"/>
          <w:right w:val="single" w:sz="18" w:space="0" w:color="4E8187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5811"/>
      </w:tblGrid>
      <w:tr w:rsidR="002545EE" w:rsidRPr="007C02D1" w14:paraId="029E350C" w14:textId="77777777" w:rsidTr="00D23B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  <w:vMerge w:val="restart"/>
            <w:tcBorders>
              <w:top w:val="single" w:sz="18" w:space="0" w:color="4E8186"/>
              <w:left w:val="single" w:sz="18" w:space="0" w:color="4E8186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E8186"/>
            <w:vAlign w:val="center"/>
          </w:tcPr>
          <w:p w14:paraId="763316EC" w14:textId="77777777" w:rsidR="002545EE" w:rsidRPr="002545EE" w:rsidRDefault="002545EE" w:rsidP="002545EE">
            <w:pPr>
              <w:spacing w:after="120"/>
              <w:jc w:val="center"/>
              <w:rPr>
                <w:rFonts w:ascii="Open Sans SemiBold" w:hAnsi="Open Sans SemiBold" w:cs="Open Sans SemiBold"/>
              </w:rPr>
            </w:pPr>
            <w:r w:rsidRPr="002545EE">
              <w:rPr>
                <w:rFonts w:ascii="Open Sans SemiBold" w:hAnsi="Open Sans SemiBold" w:cs="Open Sans SemiBold"/>
              </w:rPr>
              <w:t xml:space="preserve">Que faire pour la personne en intégration ? </w:t>
            </w:r>
          </w:p>
          <w:p w14:paraId="03DFE00B" w14:textId="21035126" w:rsidR="002545EE" w:rsidRPr="00CD25E9" w:rsidRDefault="002545EE" w:rsidP="002545EE">
            <w:pPr>
              <w:spacing w:after="120"/>
              <w:jc w:val="center"/>
              <w:rPr>
                <w:rFonts w:ascii="Open Sans SemiBold" w:hAnsi="Open Sans SemiBold" w:cs="Open Sans SemiBold"/>
                <w:b w:val="0"/>
                <w:bCs w:val="0"/>
              </w:rPr>
            </w:pPr>
            <w:r w:rsidRPr="002545EE">
              <w:rPr>
                <w:rFonts w:ascii="Open Sans SemiBold" w:hAnsi="Open Sans SemiBold" w:cs="Open Sans SemiBold"/>
              </w:rPr>
              <w:t>Qu’ajouter dans le plan de formation ?</w:t>
            </w:r>
          </w:p>
        </w:tc>
        <w:tc>
          <w:tcPr>
            <w:tcW w:w="5811" w:type="dxa"/>
            <w:vMerge w:val="restart"/>
            <w:tcBorders>
              <w:top w:val="single" w:sz="18" w:space="0" w:color="4E8186"/>
              <w:left w:val="single" w:sz="12" w:space="0" w:color="FFFFFF" w:themeColor="background1"/>
              <w:bottom w:val="single" w:sz="12" w:space="0" w:color="FFFFFF" w:themeColor="background1"/>
              <w:right w:val="single" w:sz="18" w:space="0" w:color="4E8186"/>
            </w:tcBorders>
            <w:shd w:val="clear" w:color="auto" w:fill="4E8186"/>
            <w:vAlign w:val="center"/>
          </w:tcPr>
          <w:p w14:paraId="405D4955" w14:textId="77777777" w:rsidR="002545EE" w:rsidRPr="002545EE" w:rsidRDefault="002545EE" w:rsidP="002545EE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</w:rPr>
            </w:pPr>
            <w:r w:rsidRPr="002545EE">
              <w:rPr>
                <w:rFonts w:ascii="Open Sans SemiBold" w:hAnsi="Open Sans SemiBold" w:cs="Open Sans SemiBold"/>
              </w:rPr>
              <w:t xml:space="preserve">Qui assure le suivi ? </w:t>
            </w:r>
          </w:p>
          <w:p w14:paraId="3EA2B247" w14:textId="55D307B6" w:rsidR="002545EE" w:rsidRPr="007C02D1" w:rsidRDefault="002545EE" w:rsidP="002545EE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  <w:sz w:val="21"/>
                <w:szCs w:val="21"/>
              </w:rPr>
            </w:pPr>
            <w:r w:rsidRPr="002545EE">
              <w:rPr>
                <w:rFonts w:ascii="Open Sans SemiBold" w:hAnsi="Open Sans SemiBold" w:cs="Open Sans SemiBold"/>
              </w:rPr>
              <w:t xml:space="preserve">A qui déléguer quel suivi ?  </w:t>
            </w:r>
          </w:p>
        </w:tc>
      </w:tr>
      <w:tr w:rsidR="002545EE" w:rsidRPr="00CD25E9" w14:paraId="031CBD0F" w14:textId="77777777" w:rsidTr="00D23B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  <w:vMerge/>
            <w:tcBorders>
              <w:top w:val="single" w:sz="12" w:space="0" w:color="FFFFFF" w:themeColor="background1"/>
              <w:left w:val="single" w:sz="18" w:space="0" w:color="4E8186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E8186"/>
            <w:vAlign w:val="center"/>
          </w:tcPr>
          <w:p w14:paraId="0A65CC61" w14:textId="77777777" w:rsidR="002545EE" w:rsidRPr="00CD25E9" w:rsidRDefault="002545EE" w:rsidP="00D23BF8">
            <w:pPr>
              <w:spacing w:after="120"/>
              <w:jc w:val="center"/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811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8" w:space="0" w:color="4E8186"/>
            </w:tcBorders>
            <w:shd w:val="clear" w:color="auto" w:fill="4E8186"/>
            <w:vAlign w:val="center"/>
          </w:tcPr>
          <w:p w14:paraId="7E5E4F7F" w14:textId="77777777" w:rsidR="002545EE" w:rsidRPr="00CD25E9" w:rsidRDefault="002545EE" w:rsidP="00D23BF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</w:pPr>
          </w:p>
        </w:tc>
      </w:tr>
      <w:tr w:rsidR="002545EE" w:rsidRPr="00CD25E9" w14:paraId="0BF70F66" w14:textId="77777777" w:rsidTr="00D23BF8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  <w:vMerge/>
            <w:tcBorders>
              <w:top w:val="single" w:sz="12" w:space="0" w:color="FFFFFF" w:themeColor="background1"/>
              <w:left w:val="single" w:sz="18" w:space="0" w:color="4E8186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E8186"/>
            <w:vAlign w:val="center"/>
          </w:tcPr>
          <w:p w14:paraId="48327BDE" w14:textId="77777777" w:rsidR="002545EE" w:rsidRPr="00CD25E9" w:rsidRDefault="002545EE" w:rsidP="00D23BF8">
            <w:pPr>
              <w:spacing w:after="120"/>
              <w:jc w:val="center"/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</w:pPr>
          </w:p>
        </w:tc>
        <w:tc>
          <w:tcPr>
            <w:tcW w:w="5811" w:type="dxa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8" w:space="0" w:color="4E8186"/>
            </w:tcBorders>
            <w:shd w:val="clear" w:color="auto" w:fill="4E8186"/>
            <w:vAlign w:val="center"/>
          </w:tcPr>
          <w:p w14:paraId="53C6C817" w14:textId="77777777" w:rsidR="002545EE" w:rsidRPr="00CD25E9" w:rsidRDefault="002545EE" w:rsidP="00D23BF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 SemiBold" w:hAnsi="Open Sans SemiBold" w:cs="Open Sans SemiBold"/>
                <w:color w:val="FFFFFF" w:themeColor="background1"/>
                <w:sz w:val="21"/>
                <w:szCs w:val="21"/>
              </w:rPr>
            </w:pPr>
          </w:p>
        </w:tc>
      </w:tr>
      <w:tr w:rsidR="002545EE" w:rsidRPr="007C02D1" w14:paraId="4B32CA2E" w14:textId="77777777" w:rsidTr="002545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4" w:type="dxa"/>
            <w:tcBorders>
              <w:top w:val="single" w:sz="8" w:space="0" w:color="E9F2F2"/>
              <w:left w:val="single" w:sz="18" w:space="0" w:color="4E8187"/>
              <w:bottom w:val="single" w:sz="18" w:space="0" w:color="4E8186"/>
              <w:right w:val="single" w:sz="8" w:space="0" w:color="E9F2F2"/>
            </w:tcBorders>
            <w:shd w:val="clear" w:color="auto" w:fill="auto"/>
            <w:vAlign w:val="center"/>
          </w:tcPr>
          <w:p w14:paraId="201664E5" w14:textId="77777777" w:rsidR="002545EE" w:rsidRPr="00EB5A1C" w:rsidRDefault="002545EE" w:rsidP="00D23BF8">
            <w:pPr>
              <w:spacing w:after="120"/>
              <w:jc w:val="center"/>
              <w:rPr>
                <w:rFonts w:ascii="Open Sans Light" w:hAnsi="Open Sans Light" w:cs="Open Sans Light"/>
                <w:b w:val="0"/>
                <w:bCs w:val="0"/>
                <w:color w:val="253233"/>
                <w:sz w:val="22"/>
                <w:szCs w:val="22"/>
                <w:lang w:val="fr-FR"/>
              </w:rPr>
            </w:pPr>
          </w:p>
        </w:tc>
        <w:tc>
          <w:tcPr>
            <w:tcW w:w="5811" w:type="dxa"/>
            <w:tcBorders>
              <w:top w:val="single" w:sz="8" w:space="0" w:color="E9F2F2"/>
              <w:left w:val="single" w:sz="8" w:space="0" w:color="E9F2F2"/>
              <w:bottom w:val="single" w:sz="18" w:space="0" w:color="4E8186"/>
              <w:right w:val="single" w:sz="18" w:space="0" w:color="4E8187"/>
            </w:tcBorders>
            <w:shd w:val="clear" w:color="auto" w:fill="auto"/>
            <w:vAlign w:val="center"/>
          </w:tcPr>
          <w:p w14:paraId="16295872" w14:textId="77777777" w:rsidR="002545EE" w:rsidRPr="00EB5A1C" w:rsidRDefault="002545EE" w:rsidP="00D23BF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</w:pPr>
            <w:r w:rsidRPr="00EB5A1C">
              <w:rPr>
                <w:rFonts w:ascii="Open Sans Light" w:hAnsi="Open Sans Light" w:cs="Open Sans Light"/>
                <w:color w:val="253233"/>
                <w:sz w:val="22"/>
                <w:szCs w:val="22"/>
                <w:lang w:val="fr-FR"/>
              </w:rPr>
              <w:t xml:space="preserve"> </w:t>
            </w:r>
          </w:p>
        </w:tc>
      </w:tr>
    </w:tbl>
    <w:p w14:paraId="7CEF5013" w14:textId="77777777" w:rsidR="002545EE" w:rsidRDefault="002545EE" w:rsidP="002545EE">
      <w:pPr>
        <w:ind w:left="709" w:right="707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tbl>
      <w:tblPr>
        <w:tblStyle w:val="Grilledutableau"/>
        <w:tblW w:w="0" w:type="auto"/>
        <w:tblInd w:w="709" w:type="dxa"/>
        <w:tblBorders>
          <w:top w:val="single" w:sz="12" w:space="0" w:color="EAF3F3"/>
          <w:left w:val="single" w:sz="12" w:space="0" w:color="EAF3F3"/>
          <w:bottom w:val="single" w:sz="12" w:space="0" w:color="EAF3F3"/>
          <w:right w:val="single" w:sz="12" w:space="0" w:color="EAF3F3"/>
          <w:insideH w:val="none" w:sz="0" w:space="0" w:color="auto"/>
          <w:insideV w:val="none" w:sz="0" w:space="0" w:color="auto"/>
        </w:tblBorders>
        <w:tblCellMar>
          <w:top w:w="57" w:type="dxa"/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4291"/>
      </w:tblGrid>
      <w:tr w:rsidR="002545EE" w14:paraId="232789FC" w14:textId="77777777" w:rsidTr="002545EE">
        <w:trPr>
          <w:cantSplit/>
          <w:trHeight w:val="196"/>
        </w:trPr>
        <w:tc>
          <w:tcPr>
            <w:tcW w:w="4291" w:type="dxa"/>
          </w:tcPr>
          <w:p w14:paraId="18AF9659" w14:textId="3583A904" w:rsidR="002545EE" w:rsidRPr="000663F8" w:rsidRDefault="002545EE" w:rsidP="002545EE">
            <w:pPr>
              <w:tabs>
                <w:tab w:val="left" w:pos="6373"/>
              </w:tabs>
              <w:rPr>
                <w:rFonts w:ascii="Open Sans SemiBold" w:hAnsi="Open Sans SemiBold" w:cs="Open Sans SemiBold"/>
                <w:b/>
                <w:bCs/>
                <w:color w:val="E72D51"/>
                <w:sz w:val="22"/>
                <w:szCs w:val="22"/>
                <w:lang w:val="fr-FR"/>
              </w:rPr>
            </w:pPr>
            <w:r w:rsidRPr="002545EE">
              <w:rPr>
                <w:rFonts w:ascii="Open Sans SemiBold" w:hAnsi="Open Sans SemiBold" w:cs="Open Sans SemiBold"/>
                <w:b/>
                <w:bCs/>
                <w:color w:val="4E8186"/>
                <w:sz w:val="22"/>
                <w:szCs w:val="22"/>
                <w:lang w:val="fr-FR"/>
              </w:rPr>
              <w:t>Signatures pour validation :</w:t>
            </w:r>
          </w:p>
        </w:tc>
      </w:tr>
      <w:tr w:rsidR="002545EE" w14:paraId="5E37EBD6" w14:textId="77777777" w:rsidTr="002545EE">
        <w:trPr>
          <w:cantSplit/>
          <w:trHeight w:val="1312"/>
        </w:trPr>
        <w:tc>
          <w:tcPr>
            <w:tcW w:w="4291" w:type="dxa"/>
          </w:tcPr>
          <w:p w14:paraId="2E5DC413" w14:textId="77777777" w:rsidR="002545EE" w:rsidRPr="002545EE" w:rsidRDefault="002545EE" w:rsidP="002545EE">
            <w:pPr>
              <w:tabs>
                <w:tab w:val="left" w:pos="6373"/>
              </w:tabs>
              <w:rPr>
                <w:rFonts w:ascii="Open Sans SemiBold" w:hAnsi="Open Sans SemiBold" w:cs="Open Sans SemiBold"/>
                <w:b/>
                <w:bCs/>
                <w:color w:val="4E8186"/>
                <w:sz w:val="22"/>
                <w:szCs w:val="22"/>
                <w:lang w:val="fr-FR"/>
              </w:rPr>
            </w:pPr>
          </w:p>
        </w:tc>
      </w:tr>
    </w:tbl>
    <w:p w14:paraId="20F4020F" w14:textId="77777777" w:rsidR="002545EE" w:rsidRPr="00EB5A1C" w:rsidRDefault="002545EE" w:rsidP="002545EE">
      <w:pPr>
        <w:ind w:right="707"/>
        <w:rPr>
          <w:rFonts w:ascii="Open Sans Light" w:hAnsi="Open Sans Light" w:cs="Open Sans Light"/>
          <w:color w:val="253233"/>
          <w:sz w:val="22"/>
          <w:szCs w:val="22"/>
          <w:lang w:val="fr-FR"/>
        </w:rPr>
      </w:pPr>
    </w:p>
    <w:sectPr w:rsidR="002545EE" w:rsidRPr="00EB5A1C" w:rsidSect="00F13C96">
      <w:headerReference w:type="default" r:id="rId10"/>
      <w:footerReference w:type="default" r:id="rId11"/>
      <w:pgSz w:w="11906" w:h="16838"/>
      <w:pgMar w:top="2108" w:right="0" w:bottom="1201" w:left="0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92A6" w14:textId="77777777" w:rsidR="00A57B5E" w:rsidRDefault="00A57B5E" w:rsidP="007E5D7F">
      <w:r>
        <w:separator/>
      </w:r>
    </w:p>
  </w:endnote>
  <w:endnote w:type="continuationSeparator" w:id="0">
    <w:p w14:paraId="0FAF1D04" w14:textId="77777777" w:rsidR="00A57B5E" w:rsidRDefault="00A57B5E" w:rsidP="007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 Condensed Light">
    <w:panose1 w:val="00000406000000000000"/>
    <w:charset w:val="00"/>
    <w:family w:val="auto"/>
    <w:pitch w:val="variable"/>
    <w:sig w:usb0="20000007" w:usb1="00000000" w:usb2="00000000" w:usb3="00000000" w:csb0="00000193" w:csb1="00000000"/>
  </w:font>
  <w:font w:name="Barlow Condensed Medium">
    <w:panose1 w:val="00000606000000000000"/>
    <w:charset w:val="00"/>
    <w:family w:val="auto"/>
    <w:pitch w:val="variable"/>
    <w:sig w:usb0="20000007" w:usb1="00000000" w:usb2="00000000" w:usb3="00000000" w:csb0="00000193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Bebas Neue">
    <w:panose1 w:val="020B0606020202050201"/>
    <w:charset w:val="00"/>
    <w:family w:val="swiss"/>
    <w:notTrueType/>
    <w:pitch w:val="variable"/>
    <w:sig w:usb0="A000002F" w:usb1="0000004B" w:usb2="00000000" w:usb3="00000000" w:csb0="00000093" w:csb1="00000000"/>
  </w:font>
  <w:font w:name="Avenir">
    <w:altName w:val="Calibri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A6AC" w14:textId="3C90CBD9" w:rsidR="00582604" w:rsidRDefault="00582604" w:rsidP="00582604">
    <w:pPr>
      <w:pStyle w:val="Pieddepage"/>
      <w:rPr>
        <w:rFonts w:ascii="Open Sans Light" w:hAnsi="Open Sans Light" w:cs="Open Sans Light"/>
        <w:color w:val="FFFFFF" w:themeColor="background1"/>
      </w:rPr>
    </w:pPr>
  </w:p>
  <w:p w14:paraId="375BD560" w14:textId="2E61F939" w:rsidR="00582604" w:rsidRPr="00582604" w:rsidRDefault="00582604" w:rsidP="00582604">
    <w:pPr>
      <w:pStyle w:val="Pieddepage"/>
      <w:ind w:firstLine="567"/>
      <w:rPr>
        <w:rFonts w:ascii="Open Sans Light" w:hAnsi="Open Sans Light" w:cs="Open Sans Light"/>
      </w:rPr>
    </w:pPr>
    <w:r w:rsidRPr="00582604">
      <w:rPr>
        <w:rFonts w:ascii="Open Sans Light" w:hAnsi="Open Sans Light" w:cs="Open Sans Light"/>
        <w:color w:val="FFFFFF" w:themeColor="background1"/>
      </w:rPr>
      <w:t xml:space="preserve">Des questions ? </w:t>
    </w:r>
    <w:hyperlink r:id="rId1" w:history="1">
      <w:r w:rsidRPr="00582604">
        <w:rPr>
          <w:rStyle w:val="Lienhypertexte"/>
          <w:rFonts w:ascii="Open Sans Light" w:hAnsi="Open Sans Light" w:cs="Open Sans Light"/>
          <w:color w:val="FFFFFF" w:themeColor="background1"/>
        </w:rPr>
        <w:t>info@competentia.be</w:t>
      </w:r>
    </w:hyperlink>
    <w:r w:rsidRPr="00582604">
      <w:rPr>
        <w:rFonts w:ascii="Open Sans Light" w:hAnsi="Open Sans Light" w:cs="Open Sans Light"/>
        <w:noProof/>
      </w:rPr>
      <w:drawing>
        <wp:anchor distT="0" distB="0" distL="114300" distR="114300" simplePos="0" relativeHeight="251659264" behindDoc="1" locked="1" layoutInCell="1" allowOverlap="1" wp14:anchorId="02E18401" wp14:editId="2091CAF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482400"/>
          <wp:effectExtent l="0" t="0" r="0" b="63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etentia-DocWord-piedp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8FEC3" w14:textId="77777777" w:rsidR="00A57B5E" w:rsidRDefault="00A57B5E" w:rsidP="007E5D7F">
      <w:r>
        <w:separator/>
      </w:r>
    </w:p>
  </w:footnote>
  <w:footnote w:type="continuationSeparator" w:id="0">
    <w:p w14:paraId="365512AF" w14:textId="77777777" w:rsidR="00A57B5E" w:rsidRDefault="00A57B5E" w:rsidP="007E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B941" w14:textId="77777777" w:rsidR="007E5D7F" w:rsidRDefault="007E5D7F" w:rsidP="007E5D7F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4E67B3" wp14:editId="6BED1F95">
          <wp:simplePos x="0" y="0"/>
          <wp:positionH relativeFrom="column">
            <wp:posOffset>4038</wp:posOffset>
          </wp:positionH>
          <wp:positionV relativeFrom="paragraph">
            <wp:posOffset>8389</wp:posOffset>
          </wp:positionV>
          <wp:extent cx="7551923" cy="990000"/>
          <wp:effectExtent l="0" t="0" r="5080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ntia-DocWord-entê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23" cy="99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30E537" w14:textId="3BE8B907" w:rsidR="007E5D7F" w:rsidRDefault="00CD25E9" w:rsidP="00CD25E9">
    <w:pPr>
      <w:pStyle w:val="En-tte"/>
      <w:tabs>
        <w:tab w:val="left" w:pos="1112"/>
        <w:tab w:val="right" w:pos="11624"/>
      </w:tabs>
      <w:ind w:right="282"/>
      <w:jc w:val="right"/>
    </w:pPr>
    <w:r w:rsidRPr="00CD25E9">
      <w:rPr>
        <w:rFonts w:ascii="Open Sans Light" w:hAnsi="Open Sans Light" w:cs="Open Sans Light"/>
        <w:color w:val="FFFFFF" w:themeColor="background1"/>
      </w:rPr>
      <w:t>Rapport d’étonnement et entretien d’intégration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25E8"/>
    <w:multiLevelType w:val="hybridMultilevel"/>
    <w:tmpl w:val="D9BCB110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642FA8"/>
    <w:multiLevelType w:val="hybridMultilevel"/>
    <w:tmpl w:val="117869AE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3B6B56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33F06"/>
    <w:multiLevelType w:val="hybridMultilevel"/>
    <w:tmpl w:val="A7CE2030"/>
    <w:lvl w:ilvl="0" w:tplc="040C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8B0B79"/>
    <w:multiLevelType w:val="hybridMultilevel"/>
    <w:tmpl w:val="C44C3E76"/>
    <w:lvl w:ilvl="0" w:tplc="69D0DC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D415E8E"/>
    <w:multiLevelType w:val="multilevel"/>
    <w:tmpl w:val="5C8262EC"/>
    <w:lvl w:ilvl="0">
      <w:start w:val="1"/>
      <w:numFmt w:val="bullet"/>
      <w:pStyle w:val="Listepuce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DF0CED"/>
    <w:multiLevelType w:val="hybridMultilevel"/>
    <w:tmpl w:val="84EA6870"/>
    <w:lvl w:ilvl="0" w:tplc="AA02B08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01646D"/>
    <w:multiLevelType w:val="hybridMultilevel"/>
    <w:tmpl w:val="CF241C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4673A"/>
    <w:multiLevelType w:val="hybridMultilevel"/>
    <w:tmpl w:val="C33EA212"/>
    <w:lvl w:ilvl="0" w:tplc="69D0DC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D56960"/>
    <w:multiLevelType w:val="multilevel"/>
    <w:tmpl w:val="8E6095BE"/>
    <w:lvl w:ilvl="0">
      <w:start w:val="1"/>
      <w:numFmt w:val="decimal"/>
      <w:lvlText w:val="%1."/>
      <w:lvlJc w:val="left"/>
      <w:pPr>
        <w:ind w:left="1068" w:hanging="360"/>
      </w:pPr>
      <w:rPr>
        <w:b/>
        <w:color w:val="595959"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1C683B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36DE7"/>
    <w:multiLevelType w:val="hybridMultilevel"/>
    <w:tmpl w:val="2FAA0DCE"/>
    <w:lvl w:ilvl="0" w:tplc="AA02B08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733374"/>
    <w:multiLevelType w:val="hybridMultilevel"/>
    <w:tmpl w:val="6F80EBB4"/>
    <w:lvl w:ilvl="0" w:tplc="AA02B08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300A3C"/>
    <w:multiLevelType w:val="hybridMultilevel"/>
    <w:tmpl w:val="3F1CA24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33C27CA"/>
    <w:multiLevelType w:val="multilevel"/>
    <w:tmpl w:val="3706405C"/>
    <w:lvl w:ilvl="0">
      <w:start w:val="2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9AF73E0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92E6D"/>
    <w:multiLevelType w:val="hybridMultilevel"/>
    <w:tmpl w:val="7AD0DA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F25E5"/>
    <w:multiLevelType w:val="multilevel"/>
    <w:tmpl w:val="E092ED4C"/>
    <w:lvl w:ilvl="0">
      <w:start w:val="2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F2D2C4E"/>
    <w:multiLevelType w:val="hybridMultilevel"/>
    <w:tmpl w:val="117869A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48A022C"/>
    <w:multiLevelType w:val="hybridMultilevel"/>
    <w:tmpl w:val="FB0CA41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785D44"/>
    <w:multiLevelType w:val="hybridMultilevel"/>
    <w:tmpl w:val="7AD0DA4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833D5"/>
    <w:multiLevelType w:val="hybridMultilevel"/>
    <w:tmpl w:val="497C8534"/>
    <w:lvl w:ilvl="0" w:tplc="040C000F">
      <w:start w:val="1"/>
      <w:numFmt w:val="decimal"/>
      <w:lvlText w:val="%1.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F0501E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A2F6731"/>
    <w:multiLevelType w:val="multilevel"/>
    <w:tmpl w:val="31423F38"/>
    <w:lvl w:ilvl="0">
      <w:start w:val="2"/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5BC7699"/>
    <w:multiLevelType w:val="hybridMultilevel"/>
    <w:tmpl w:val="D0CE2DD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A4844"/>
    <w:multiLevelType w:val="hybridMultilevel"/>
    <w:tmpl w:val="2A3239C4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69969767">
    <w:abstractNumId w:val="20"/>
  </w:num>
  <w:num w:numId="2" w16cid:durableId="1854831486">
    <w:abstractNumId w:val="19"/>
  </w:num>
  <w:num w:numId="3" w16cid:durableId="785390718">
    <w:abstractNumId w:val="24"/>
  </w:num>
  <w:num w:numId="4" w16cid:durableId="37360011">
    <w:abstractNumId w:val="2"/>
  </w:num>
  <w:num w:numId="5" w16cid:durableId="52703281">
    <w:abstractNumId w:val="7"/>
  </w:num>
  <w:num w:numId="6" w16cid:durableId="1494760928">
    <w:abstractNumId w:val="16"/>
  </w:num>
  <w:num w:numId="7" w16cid:durableId="2105881234">
    <w:abstractNumId w:val="10"/>
  </w:num>
  <w:num w:numId="8" w16cid:durableId="566500415">
    <w:abstractNumId w:val="15"/>
  </w:num>
  <w:num w:numId="9" w16cid:durableId="1837457333">
    <w:abstractNumId w:val="22"/>
  </w:num>
  <w:num w:numId="10" w16cid:durableId="426973229">
    <w:abstractNumId w:val="14"/>
  </w:num>
  <w:num w:numId="11" w16cid:durableId="1902861470">
    <w:abstractNumId w:val="23"/>
  </w:num>
  <w:num w:numId="12" w16cid:durableId="486867451">
    <w:abstractNumId w:val="17"/>
  </w:num>
  <w:num w:numId="13" w16cid:durableId="344329277">
    <w:abstractNumId w:val="9"/>
  </w:num>
  <w:num w:numId="14" w16cid:durableId="1073967313">
    <w:abstractNumId w:val="21"/>
  </w:num>
  <w:num w:numId="15" w16cid:durableId="551231407">
    <w:abstractNumId w:val="13"/>
  </w:num>
  <w:num w:numId="16" w16cid:durableId="1981879254">
    <w:abstractNumId w:val="5"/>
  </w:num>
  <w:num w:numId="17" w16cid:durableId="675572475">
    <w:abstractNumId w:val="25"/>
  </w:num>
  <w:num w:numId="18" w16cid:durableId="623462523">
    <w:abstractNumId w:val="6"/>
  </w:num>
  <w:num w:numId="19" w16cid:durableId="1127549212">
    <w:abstractNumId w:val="12"/>
  </w:num>
  <w:num w:numId="20" w16cid:durableId="1466505168">
    <w:abstractNumId w:val="11"/>
  </w:num>
  <w:num w:numId="21" w16cid:durableId="416054298">
    <w:abstractNumId w:val="3"/>
  </w:num>
  <w:num w:numId="22" w16cid:durableId="1445031223">
    <w:abstractNumId w:val="8"/>
  </w:num>
  <w:num w:numId="23" w16cid:durableId="1324042508">
    <w:abstractNumId w:val="4"/>
  </w:num>
  <w:num w:numId="24" w16cid:durableId="1699617916">
    <w:abstractNumId w:val="0"/>
  </w:num>
  <w:num w:numId="25" w16cid:durableId="702830714">
    <w:abstractNumId w:val="1"/>
  </w:num>
  <w:num w:numId="26" w16cid:durableId="15001221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7F"/>
    <w:rsid w:val="000663F8"/>
    <w:rsid w:val="000D5647"/>
    <w:rsid w:val="00123EFC"/>
    <w:rsid w:val="001277AF"/>
    <w:rsid w:val="00130964"/>
    <w:rsid w:val="00207CB3"/>
    <w:rsid w:val="00214B1B"/>
    <w:rsid w:val="00217807"/>
    <w:rsid w:val="00222C06"/>
    <w:rsid w:val="00234AA5"/>
    <w:rsid w:val="002545EE"/>
    <w:rsid w:val="00265B0C"/>
    <w:rsid w:val="00306CE4"/>
    <w:rsid w:val="00373820"/>
    <w:rsid w:val="003C387C"/>
    <w:rsid w:val="003D7C25"/>
    <w:rsid w:val="00582604"/>
    <w:rsid w:val="005B3D45"/>
    <w:rsid w:val="006A5730"/>
    <w:rsid w:val="006B664C"/>
    <w:rsid w:val="007451C9"/>
    <w:rsid w:val="00790433"/>
    <w:rsid w:val="007E5D7F"/>
    <w:rsid w:val="008A3E3C"/>
    <w:rsid w:val="008D7BFF"/>
    <w:rsid w:val="00951549"/>
    <w:rsid w:val="0098591F"/>
    <w:rsid w:val="00A57B5E"/>
    <w:rsid w:val="00A922A3"/>
    <w:rsid w:val="00B168C9"/>
    <w:rsid w:val="00B40799"/>
    <w:rsid w:val="00B86815"/>
    <w:rsid w:val="00C2355F"/>
    <w:rsid w:val="00CA098E"/>
    <w:rsid w:val="00CD25E9"/>
    <w:rsid w:val="00D218E0"/>
    <w:rsid w:val="00D41CC0"/>
    <w:rsid w:val="00DF5C66"/>
    <w:rsid w:val="00E22054"/>
    <w:rsid w:val="00E809A8"/>
    <w:rsid w:val="00EB5A1C"/>
    <w:rsid w:val="00EC42CD"/>
    <w:rsid w:val="00F13C96"/>
    <w:rsid w:val="00F9331B"/>
    <w:rsid w:val="00FB17AA"/>
    <w:rsid w:val="00FC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C44D6"/>
  <w15:chartTrackingRefBased/>
  <w15:docId w15:val="{7443FEAB-308D-3B46-AB2A-9BF67C78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5EE"/>
  </w:style>
  <w:style w:type="paragraph" w:styleId="Titre1">
    <w:name w:val="heading 1"/>
    <w:basedOn w:val="Normal"/>
    <w:next w:val="Normal"/>
    <w:link w:val="Titre1Car"/>
    <w:uiPriority w:val="9"/>
    <w:qFormat/>
    <w:rsid w:val="00FB17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1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B17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watt-Titre2">
    <w:name w:val="Bwatt-Titre2"/>
    <w:basedOn w:val="Titre2"/>
    <w:next w:val="Titre3"/>
    <w:autoRedefine/>
    <w:qFormat/>
    <w:rsid w:val="00FB17AA"/>
    <w:pPr>
      <w:spacing w:before="160" w:after="120"/>
      <w:ind w:left="-991" w:right="-1417" w:firstLine="991"/>
    </w:pPr>
    <w:rPr>
      <w:rFonts w:ascii="Barlow Condensed Light" w:hAnsi="Barlow Condensed Light"/>
      <w:color w:val="20262D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B1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B17A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watt-Titre3">
    <w:name w:val="Bwatt-Titre3"/>
    <w:basedOn w:val="Titre3"/>
    <w:next w:val="Normal"/>
    <w:autoRedefine/>
    <w:qFormat/>
    <w:rsid w:val="00FB17AA"/>
    <w:pPr>
      <w:spacing w:before="160" w:after="120" w:line="360" w:lineRule="auto"/>
      <w:ind w:left="-991" w:right="-1417" w:firstLine="991"/>
    </w:pPr>
    <w:rPr>
      <w:rFonts w:ascii="Barlow Condensed Medium" w:hAnsi="Barlow Condensed Medium"/>
      <w:color w:val="214570"/>
      <w:sz w:val="28"/>
      <w:szCs w:val="28"/>
    </w:rPr>
  </w:style>
  <w:style w:type="paragraph" w:customStyle="1" w:styleId="Bwatt-paragraphe">
    <w:name w:val="Bwatt-paragraphe"/>
    <w:basedOn w:val="Normal"/>
    <w:autoRedefine/>
    <w:qFormat/>
    <w:rsid w:val="00FB17AA"/>
    <w:rPr>
      <w:rFonts w:ascii="Barlow Light" w:hAnsi="Barlow Light"/>
      <w:color w:val="20262D"/>
      <w:sz w:val="22"/>
      <w:szCs w:val="22"/>
      <w:lang w:val="en-US"/>
    </w:rPr>
  </w:style>
  <w:style w:type="paragraph" w:customStyle="1" w:styleId="Bwatt-Titre1">
    <w:name w:val="Bwatt-Titre1"/>
    <w:basedOn w:val="Titre1"/>
    <w:next w:val="Titre2"/>
    <w:autoRedefine/>
    <w:qFormat/>
    <w:rsid w:val="00FB17AA"/>
    <w:pPr>
      <w:ind w:left="-991" w:right="-1417"/>
      <w:jc w:val="center"/>
    </w:pPr>
    <w:rPr>
      <w:rFonts w:ascii="Bebas Neue" w:hAnsi="Bebas Neue"/>
      <w:color w:val="214570"/>
      <w:sz w:val="48"/>
      <w:szCs w:val="48"/>
    </w:rPr>
  </w:style>
  <w:style w:type="character" w:customStyle="1" w:styleId="Titre1Car">
    <w:name w:val="Titre 1 Car"/>
    <w:basedOn w:val="Policepardfaut"/>
    <w:link w:val="Titre1"/>
    <w:uiPriority w:val="9"/>
    <w:rsid w:val="00FB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E5D7F"/>
  </w:style>
  <w:style w:type="paragraph" w:styleId="Pieddepage">
    <w:name w:val="footer"/>
    <w:basedOn w:val="Normal"/>
    <w:link w:val="PieddepageCar"/>
    <w:uiPriority w:val="99"/>
    <w:unhideWhenUsed/>
    <w:rsid w:val="007E5D7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E5D7F"/>
  </w:style>
  <w:style w:type="character" w:styleId="Lienhypertexte">
    <w:name w:val="Hyperlink"/>
    <w:basedOn w:val="Policepardfaut"/>
    <w:uiPriority w:val="99"/>
    <w:unhideWhenUsed/>
    <w:rsid w:val="0058260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60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3C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2C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86815"/>
    <w:rPr>
      <w:color w:val="954F72" w:themeColor="followedHyperlink"/>
      <w:u w:val="single"/>
    </w:rPr>
  </w:style>
  <w:style w:type="paragraph" w:styleId="Listepuces">
    <w:name w:val="List Bullet"/>
    <w:uiPriority w:val="99"/>
    <w:unhideWhenUsed/>
    <w:rsid w:val="00D41CC0"/>
    <w:pPr>
      <w:numPr>
        <w:numId w:val="16"/>
      </w:numPr>
      <w:spacing w:after="240" w:line="320" w:lineRule="auto"/>
      <w:ind w:right="567"/>
      <w:contextualSpacing/>
      <w:jc w:val="both"/>
    </w:pPr>
    <w:rPr>
      <w:rFonts w:ascii="Avenir" w:eastAsia="Avenir" w:hAnsi="Avenir" w:cs="Times New Roman (Corps CS)"/>
      <w:color w:val="7F7F7F" w:themeColor="text1" w:themeTint="80"/>
      <w:lang w:val="fr-FR" w:eastAsia="fr-FR"/>
    </w:rPr>
  </w:style>
  <w:style w:type="table" w:styleId="TableauGrille4-Accentuation6">
    <w:name w:val="Grid Table 4 Accent 6"/>
    <w:basedOn w:val="TableauNormal"/>
    <w:uiPriority w:val="49"/>
    <w:rsid w:val="00D218E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mailto:info@competentia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7FE1A-AB82-6F42-BF38-F24A3A26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795</Words>
  <Characters>4562</Characters>
  <Application>Microsoft Office Word</Application>
  <DocSecurity>0</DocSecurity>
  <Lines>253</Lines>
  <Paragraphs>97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Lambinet</dc:creator>
  <cp:keywords/>
  <dc:description/>
  <cp:lastModifiedBy>Baptiste Lambinet</cp:lastModifiedBy>
  <cp:revision>2</cp:revision>
  <dcterms:created xsi:type="dcterms:W3CDTF">2026-06-01T08:23:00Z</dcterms:created>
  <dcterms:modified xsi:type="dcterms:W3CDTF">2026-06-01T08:23:00Z</dcterms:modified>
</cp:coreProperties>
</file>