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E7" w:rsidRPr="0049211C" w:rsidRDefault="0049211C" w:rsidP="0049211C">
      <w:pPr>
        <w:pStyle w:val="Titre1"/>
        <w:rPr>
          <w:color w:val="308082"/>
        </w:rPr>
      </w:pPr>
      <w:r w:rsidRPr="0049211C">
        <w:rPr>
          <w:color w:val="308082"/>
        </w:rPr>
        <w:t>Les émotions de base</w:t>
      </w:r>
    </w:p>
    <w:p w:rsidR="0049211C" w:rsidRDefault="0049211C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46663B57" wp14:editId="5AFF5E22">
            <wp:simplePos x="0" y="0"/>
            <wp:positionH relativeFrom="column">
              <wp:posOffset>-128270</wp:posOffset>
            </wp:positionH>
            <wp:positionV relativeFrom="paragraph">
              <wp:posOffset>662940</wp:posOffset>
            </wp:positionV>
            <wp:extent cx="5979795" cy="6057900"/>
            <wp:effectExtent l="0" t="0" r="0" b="0"/>
            <wp:wrapTopAndBottom/>
            <wp:docPr id="2" name="Image 2" descr="http://upload.wikimedia.org/wikipedia/commons/thumb/7/79/Plutchik-wheel_fr.svg/640px-Plutchik-wheel_f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9/Plutchik-wheel_fr.svg/640px-Plutchik-wheel_fr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 roue de </w:t>
      </w:r>
      <w:proofErr w:type="spellStart"/>
      <w:r w:rsidR="008B4C42">
        <w:t>P</w:t>
      </w:r>
      <w:bookmarkStart w:id="0" w:name="_GoBack"/>
      <w:bookmarkEnd w:id="0"/>
      <w:r>
        <w:t>lutchik</w:t>
      </w:r>
      <w:proofErr w:type="spellEnd"/>
    </w:p>
    <w:sectPr w:rsidR="0049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1C"/>
    <w:rsid w:val="0049211C"/>
    <w:rsid w:val="006672E7"/>
    <w:rsid w:val="008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2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11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92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2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11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92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Bardiau</dc:creator>
  <cp:lastModifiedBy>Catherine Bardiau</cp:lastModifiedBy>
  <cp:revision>2</cp:revision>
  <dcterms:created xsi:type="dcterms:W3CDTF">2015-05-06T10:54:00Z</dcterms:created>
  <dcterms:modified xsi:type="dcterms:W3CDTF">2015-05-06T11:07:00Z</dcterms:modified>
</cp:coreProperties>
</file>